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0865" w14:textId="77777777" w:rsidR="00AC2AFD" w:rsidRDefault="00AC2AFD" w:rsidP="00F01C4F">
      <w:pPr>
        <w:autoSpaceDE w:val="0"/>
        <w:autoSpaceDN w:val="0"/>
        <w:adjustRightInd w:val="0"/>
        <w:spacing w:after="0" w:line="240" w:lineRule="auto"/>
        <w:jc w:val="both"/>
        <w:rPr>
          <w:rFonts w:ascii="Tahoma" w:eastAsia="FranklinGothic-Demi" w:hAnsi="Tahoma" w:cs="Tahoma"/>
          <w:color w:val="141006"/>
          <w:sz w:val="20"/>
          <w:szCs w:val="20"/>
        </w:rPr>
      </w:pPr>
    </w:p>
    <w:p w14:paraId="0D08C79C" w14:textId="24BD4751" w:rsidR="00152AFC" w:rsidRDefault="009662CD" w:rsidP="00AC2AFD">
      <w:pPr>
        <w:autoSpaceDE w:val="0"/>
        <w:autoSpaceDN w:val="0"/>
        <w:adjustRightInd w:val="0"/>
        <w:spacing w:after="0" w:line="240" w:lineRule="auto"/>
        <w:jc w:val="both"/>
        <w:rPr>
          <w:rFonts w:ascii="Tahoma" w:eastAsia="FranklinGothic-Demi" w:hAnsi="Tahoma" w:cs="Tahoma"/>
          <w:color w:val="141006"/>
          <w:sz w:val="20"/>
          <w:szCs w:val="20"/>
        </w:rPr>
      </w:pPr>
      <w:r w:rsidRPr="007E5200">
        <w:rPr>
          <w:rFonts w:ascii="Tahoma" w:eastAsia="FranklinGothic-Demi" w:hAnsi="Tahoma" w:cs="Tahoma"/>
          <w:color w:val="141006"/>
          <w:sz w:val="20"/>
          <w:szCs w:val="20"/>
        </w:rPr>
        <w:t>P</w:t>
      </w:r>
      <w:r w:rsidR="0068232F" w:rsidRPr="007E5200">
        <w:rPr>
          <w:rFonts w:ascii="Tahoma" w:eastAsia="FranklinGothic-Demi" w:hAnsi="Tahoma" w:cs="Tahoma"/>
          <w:color w:val="141006"/>
          <w:sz w:val="20"/>
          <w:szCs w:val="20"/>
        </w:rPr>
        <w:t xml:space="preserve">remiums for similar </w:t>
      </w:r>
      <w:proofErr w:type="gramStart"/>
      <w:r w:rsidR="00856EDC">
        <w:rPr>
          <w:rFonts w:ascii="Tahoma" w:eastAsia="FranklinGothic-Demi" w:hAnsi="Tahoma" w:cs="Tahoma"/>
          <w:color w:val="141006"/>
          <w:sz w:val="20"/>
          <w:szCs w:val="20"/>
        </w:rPr>
        <w:t>homeowners</w:t>
      </w:r>
      <w:proofErr w:type="gramEnd"/>
      <w:r w:rsidR="00856EDC">
        <w:rPr>
          <w:rFonts w:ascii="Tahoma" w:eastAsia="FranklinGothic-Demi" w:hAnsi="Tahoma" w:cs="Tahoma"/>
          <w:color w:val="141006"/>
          <w:sz w:val="20"/>
          <w:szCs w:val="20"/>
        </w:rPr>
        <w:t xml:space="preserve"> </w:t>
      </w:r>
      <w:r w:rsidR="0050466E" w:rsidRPr="007E5200">
        <w:rPr>
          <w:rFonts w:ascii="Tahoma" w:eastAsia="FranklinGothic-Demi" w:hAnsi="Tahoma" w:cs="Tahoma"/>
          <w:color w:val="141006"/>
          <w:sz w:val="20"/>
          <w:szCs w:val="20"/>
        </w:rPr>
        <w:t xml:space="preserve">insurance </w:t>
      </w:r>
      <w:r w:rsidR="0068232F" w:rsidRPr="007E5200">
        <w:rPr>
          <w:rFonts w:ascii="Tahoma" w:eastAsia="FranklinGothic-Demi" w:hAnsi="Tahoma" w:cs="Tahoma"/>
          <w:color w:val="141006"/>
          <w:sz w:val="20"/>
          <w:szCs w:val="20"/>
        </w:rPr>
        <w:t>policies can vary</w:t>
      </w:r>
      <w:r w:rsidR="00ED6B3E" w:rsidRPr="007E5200">
        <w:rPr>
          <w:rFonts w:ascii="Tahoma" w:eastAsia="FranklinGothic-Demi" w:hAnsi="Tahoma" w:cs="Tahoma"/>
          <w:color w:val="141006"/>
          <w:sz w:val="20"/>
          <w:szCs w:val="20"/>
        </w:rPr>
        <w:t xml:space="preserve">. </w:t>
      </w:r>
      <w:r w:rsidR="0068232F" w:rsidRPr="007E5200">
        <w:rPr>
          <w:rFonts w:ascii="Tahoma" w:eastAsia="FranklinGothic-Demi" w:hAnsi="Tahoma" w:cs="Tahoma"/>
          <w:color w:val="141006"/>
          <w:sz w:val="20"/>
          <w:szCs w:val="20"/>
        </w:rPr>
        <w:t xml:space="preserve">This worksheet </w:t>
      </w:r>
      <w:r w:rsidR="00856EDC">
        <w:rPr>
          <w:rFonts w:ascii="Tahoma" w:eastAsia="FranklinGothic-Demi" w:hAnsi="Tahoma" w:cs="Tahoma"/>
          <w:color w:val="141006"/>
          <w:sz w:val="20"/>
          <w:szCs w:val="20"/>
        </w:rPr>
        <w:t>is designed to</w:t>
      </w:r>
      <w:r w:rsidR="0050466E" w:rsidRPr="007E5200">
        <w:rPr>
          <w:rFonts w:ascii="Tahoma" w:eastAsia="FranklinGothic-Demi" w:hAnsi="Tahoma" w:cs="Tahoma"/>
          <w:color w:val="141006"/>
          <w:sz w:val="20"/>
          <w:szCs w:val="20"/>
        </w:rPr>
        <w:t xml:space="preserve"> </w:t>
      </w:r>
      <w:r w:rsidR="0068232F" w:rsidRPr="007E5200">
        <w:rPr>
          <w:rFonts w:ascii="Tahoma" w:eastAsia="FranklinGothic-Demi" w:hAnsi="Tahoma" w:cs="Tahoma"/>
          <w:color w:val="141006"/>
          <w:sz w:val="20"/>
          <w:szCs w:val="20"/>
        </w:rPr>
        <w:t xml:space="preserve">help </w:t>
      </w:r>
      <w:r w:rsidR="00ED6B3E" w:rsidRPr="007E5200">
        <w:rPr>
          <w:rFonts w:ascii="Tahoma" w:eastAsia="FranklinGothic-Demi" w:hAnsi="Tahoma" w:cs="Tahoma"/>
          <w:color w:val="141006"/>
          <w:sz w:val="20"/>
          <w:szCs w:val="20"/>
        </w:rPr>
        <w:t xml:space="preserve">consumers </w:t>
      </w:r>
      <w:r w:rsidR="00AE56F7" w:rsidRPr="007E5200">
        <w:rPr>
          <w:rFonts w:ascii="Tahoma" w:eastAsia="FranklinGothic-Demi" w:hAnsi="Tahoma" w:cs="Tahoma"/>
          <w:color w:val="141006"/>
          <w:sz w:val="20"/>
          <w:szCs w:val="20"/>
        </w:rPr>
        <w:t xml:space="preserve">compare </w:t>
      </w:r>
      <w:r w:rsidR="00856EDC">
        <w:rPr>
          <w:rFonts w:ascii="Tahoma" w:eastAsia="FranklinGothic-Demi" w:hAnsi="Tahoma" w:cs="Tahoma"/>
          <w:color w:val="141006"/>
          <w:sz w:val="20"/>
          <w:szCs w:val="20"/>
        </w:rPr>
        <w:t xml:space="preserve">prices and </w:t>
      </w:r>
      <w:r w:rsidR="00AE56F7" w:rsidRPr="007E5200">
        <w:rPr>
          <w:rFonts w:ascii="Tahoma" w:eastAsia="FranklinGothic-Demi" w:hAnsi="Tahoma" w:cs="Tahoma"/>
          <w:color w:val="141006"/>
          <w:sz w:val="20"/>
          <w:szCs w:val="20"/>
        </w:rPr>
        <w:t>coverages</w:t>
      </w:r>
      <w:r w:rsidR="0068232F" w:rsidRPr="007E5200">
        <w:rPr>
          <w:rFonts w:ascii="Tahoma" w:eastAsia="FranklinGothic-Demi" w:hAnsi="Tahoma" w:cs="Tahoma"/>
          <w:color w:val="141006"/>
          <w:sz w:val="20"/>
          <w:szCs w:val="20"/>
        </w:rPr>
        <w:t xml:space="preserve">. </w:t>
      </w:r>
      <w:r w:rsidR="00CA324D" w:rsidRPr="007E5200">
        <w:rPr>
          <w:rFonts w:ascii="Tahoma" w:eastAsia="FranklinGothic-Demi" w:hAnsi="Tahoma" w:cs="Tahoma"/>
          <w:color w:val="141006"/>
          <w:sz w:val="20"/>
          <w:szCs w:val="20"/>
        </w:rPr>
        <w:t xml:space="preserve">The most common mistake people </w:t>
      </w:r>
      <w:r w:rsidR="00856EDC">
        <w:rPr>
          <w:rFonts w:ascii="Tahoma" w:eastAsia="FranklinGothic-Demi" w:hAnsi="Tahoma" w:cs="Tahoma"/>
          <w:color w:val="141006"/>
          <w:sz w:val="20"/>
          <w:szCs w:val="20"/>
        </w:rPr>
        <w:t xml:space="preserve">make when </w:t>
      </w:r>
      <w:r w:rsidR="00CA324D" w:rsidRPr="007E5200">
        <w:rPr>
          <w:rFonts w:ascii="Tahoma" w:eastAsia="FranklinGothic-Demi" w:hAnsi="Tahoma" w:cs="Tahoma"/>
          <w:color w:val="141006"/>
          <w:sz w:val="20"/>
          <w:szCs w:val="20"/>
        </w:rPr>
        <w:t xml:space="preserve">buying homeowners insurance is not buying enough coverage. </w:t>
      </w:r>
      <w:r w:rsidR="00856EDC">
        <w:rPr>
          <w:rFonts w:ascii="Tahoma" w:eastAsia="FranklinGothic-Demi" w:hAnsi="Tahoma" w:cs="Tahoma"/>
          <w:color w:val="141006"/>
          <w:sz w:val="20"/>
          <w:szCs w:val="20"/>
        </w:rPr>
        <w:t>E</w:t>
      </w:r>
      <w:r w:rsidR="00B232F0" w:rsidRPr="00971760">
        <w:rPr>
          <w:rFonts w:ascii="Tahoma" w:eastAsia="FranklinGothic-Demi" w:hAnsi="Tahoma" w:cs="Tahoma"/>
          <w:color w:val="141006"/>
          <w:sz w:val="20"/>
          <w:szCs w:val="20"/>
        </w:rPr>
        <w:t xml:space="preserve">ndorsements </w:t>
      </w:r>
      <w:r w:rsidR="00856EDC">
        <w:rPr>
          <w:rFonts w:ascii="Tahoma" w:eastAsia="FranklinGothic-Demi" w:hAnsi="Tahoma" w:cs="Tahoma"/>
          <w:color w:val="141006"/>
          <w:sz w:val="20"/>
          <w:szCs w:val="20"/>
        </w:rPr>
        <w:t xml:space="preserve">may be used </w:t>
      </w:r>
      <w:r w:rsidR="00B232F0" w:rsidRPr="00971760">
        <w:rPr>
          <w:rFonts w:ascii="Tahoma" w:eastAsia="FranklinGothic-Demi" w:hAnsi="Tahoma" w:cs="Tahoma"/>
          <w:color w:val="141006"/>
          <w:sz w:val="20"/>
          <w:szCs w:val="20"/>
        </w:rPr>
        <w:t xml:space="preserve">to change coverages or increase standard </w:t>
      </w:r>
      <w:r w:rsidR="00856EDC">
        <w:rPr>
          <w:rFonts w:ascii="Tahoma" w:eastAsia="FranklinGothic-Demi" w:hAnsi="Tahoma" w:cs="Tahoma"/>
          <w:color w:val="141006"/>
          <w:sz w:val="20"/>
          <w:szCs w:val="20"/>
        </w:rPr>
        <w:t xml:space="preserve">coverage </w:t>
      </w:r>
      <w:r w:rsidR="00B232F0" w:rsidRPr="00971760">
        <w:rPr>
          <w:rFonts w:ascii="Tahoma" w:eastAsia="FranklinGothic-Demi" w:hAnsi="Tahoma" w:cs="Tahoma"/>
          <w:color w:val="141006"/>
          <w:sz w:val="20"/>
          <w:szCs w:val="20"/>
        </w:rPr>
        <w:t xml:space="preserve">limits. The availability of </w:t>
      </w:r>
      <w:proofErr w:type="gramStart"/>
      <w:r w:rsidR="00B232F0" w:rsidRPr="00971760">
        <w:rPr>
          <w:rFonts w:ascii="Tahoma" w:eastAsia="FranklinGothic-Demi" w:hAnsi="Tahoma" w:cs="Tahoma"/>
          <w:color w:val="141006"/>
          <w:sz w:val="20"/>
          <w:szCs w:val="20"/>
        </w:rPr>
        <w:t>particular</w:t>
      </w:r>
      <w:r w:rsidR="00856EDC">
        <w:rPr>
          <w:rFonts w:ascii="Tahoma" w:eastAsia="FranklinGothic-Demi" w:hAnsi="Tahoma" w:cs="Tahoma"/>
          <w:color w:val="141006"/>
          <w:sz w:val="20"/>
          <w:szCs w:val="20"/>
        </w:rPr>
        <w:t xml:space="preserve"> </w:t>
      </w:r>
      <w:r w:rsidR="00B232F0" w:rsidRPr="00971760">
        <w:rPr>
          <w:rFonts w:ascii="Tahoma" w:eastAsia="FranklinGothic-Demi" w:hAnsi="Tahoma" w:cs="Tahoma"/>
          <w:color w:val="141006"/>
          <w:sz w:val="20"/>
          <w:szCs w:val="20"/>
        </w:rPr>
        <w:t>endorsements</w:t>
      </w:r>
      <w:proofErr w:type="gramEnd"/>
      <w:r w:rsidR="00B232F0" w:rsidRPr="00971760">
        <w:rPr>
          <w:rFonts w:ascii="Tahoma" w:eastAsia="FranklinGothic-Demi" w:hAnsi="Tahoma" w:cs="Tahoma"/>
          <w:color w:val="141006"/>
          <w:sz w:val="20"/>
          <w:szCs w:val="20"/>
        </w:rPr>
        <w:t xml:space="preserve"> may vary among insurance companies.</w:t>
      </w:r>
      <w:r w:rsidR="00B232F0">
        <w:rPr>
          <w:rFonts w:ascii="Tahoma" w:eastAsia="FranklinGothic-Demi" w:hAnsi="Tahoma" w:cs="Tahoma"/>
          <w:color w:val="141006"/>
          <w:sz w:val="20"/>
          <w:szCs w:val="20"/>
        </w:rPr>
        <w:t xml:space="preserve"> </w:t>
      </w:r>
      <w:r w:rsidR="00856EDC" w:rsidRPr="007E5200">
        <w:rPr>
          <w:rFonts w:ascii="Tahoma" w:eastAsia="FranklinGothic-Demi" w:hAnsi="Tahoma" w:cs="Tahoma"/>
          <w:color w:val="141006"/>
          <w:sz w:val="20"/>
          <w:szCs w:val="20"/>
        </w:rPr>
        <w:t>Flood is not covered under the typical homeowner’s policy</w:t>
      </w:r>
      <w:r w:rsidR="00856EDC">
        <w:rPr>
          <w:rFonts w:ascii="Tahoma" w:eastAsia="FranklinGothic-Demi" w:hAnsi="Tahoma" w:cs="Tahoma"/>
          <w:color w:val="141006"/>
          <w:sz w:val="20"/>
          <w:szCs w:val="20"/>
        </w:rPr>
        <w:t>. The Bureau recommends that you s</w:t>
      </w:r>
      <w:r w:rsidRPr="007E5200">
        <w:rPr>
          <w:rFonts w:ascii="Tahoma" w:eastAsia="FranklinGothic-Demi" w:hAnsi="Tahoma" w:cs="Tahoma"/>
          <w:color w:val="141006"/>
          <w:sz w:val="20"/>
          <w:szCs w:val="20"/>
        </w:rPr>
        <w:t xml:space="preserve">peak to the </w:t>
      </w:r>
      <w:r w:rsidR="00856EDC">
        <w:rPr>
          <w:rFonts w:ascii="Tahoma" w:eastAsia="FranklinGothic-Demi" w:hAnsi="Tahoma" w:cs="Tahoma"/>
          <w:color w:val="141006"/>
          <w:sz w:val="20"/>
          <w:szCs w:val="20"/>
        </w:rPr>
        <w:t>insurer</w:t>
      </w:r>
      <w:r w:rsidRPr="007E5200">
        <w:rPr>
          <w:rFonts w:ascii="Tahoma" w:eastAsia="FranklinGothic-Demi" w:hAnsi="Tahoma" w:cs="Tahoma"/>
          <w:color w:val="141006"/>
          <w:sz w:val="20"/>
          <w:szCs w:val="20"/>
        </w:rPr>
        <w:t xml:space="preserve"> or agent </w:t>
      </w:r>
      <w:r w:rsidR="00856EDC">
        <w:rPr>
          <w:rFonts w:ascii="Tahoma" w:eastAsia="FranklinGothic-Demi" w:hAnsi="Tahoma" w:cs="Tahoma"/>
          <w:color w:val="141006"/>
          <w:sz w:val="20"/>
          <w:szCs w:val="20"/>
        </w:rPr>
        <w:t xml:space="preserve">if you have </w:t>
      </w:r>
      <w:r w:rsidRPr="007E5200">
        <w:rPr>
          <w:rFonts w:ascii="Tahoma" w:eastAsia="FranklinGothic-Demi" w:hAnsi="Tahoma" w:cs="Tahoma"/>
          <w:color w:val="141006"/>
          <w:sz w:val="20"/>
          <w:szCs w:val="20"/>
        </w:rPr>
        <w:t xml:space="preserve">any special needs. </w:t>
      </w:r>
    </w:p>
    <w:p w14:paraId="29D48444" w14:textId="77777777" w:rsidR="00AC2AFD" w:rsidRDefault="00AC2AFD" w:rsidP="00AC2AFD">
      <w:pPr>
        <w:autoSpaceDE w:val="0"/>
        <w:autoSpaceDN w:val="0"/>
        <w:adjustRightInd w:val="0"/>
        <w:spacing w:after="0" w:line="240" w:lineRule="auto"/>
        <w:jc w:val="both"/>
        <w:rPr>
          <w:rFonts w:ascii="Tahoma" w:eastAsia="FranklinGothic-Demi" w:hAnsi="Tahoma" w:cs="Tahoma"/>
          <w:color w:val="141006"/>
          <w:sz w:val="20"/>
          <w:szCs w:val="20"/>
        </w:rPr>
      </w:pPr>
    </w:p>
    <w:tbl>
      <w:tblPr>
        <w:tblStyle w:val="TableGrid"/>
        <w:tblW w:w="10800" w:type="dxa"/>
        <w:tblInd w:w="-5" w:type="dxa"/>
        <w:tblLayout w:type="fixed"/>
        <w:tblLook w:val="04A0" w:firstRow="1" w:lastRow="0" w:firstColumn="1" w:lastColumn="0" w:noHBand="0" w:noVBand="1"/>
      </w:tblPr>
      <w:tblGrid>
        <w:gridCol w:w="5220"/>
        <w:gridCol w:w="360"/>
        <w:gridCol w:w="1890"/>
        <w:gridCol w:w="1710"/>
        <w:gridCol w:w="1620"/>
      </w:tblGrid>
      <w:tr w:rsidR="00CD7952" w14:paraId="34FA7B2E" w14:textId="77777777" w:rsidTr="004B72A9">
        <w:tc>
          <w:tcPr>
            <w:tcW w:w="10800" w:type="dxa"/>
            <w:gridSpan w:val="5"/>
            <w:shd w:val="clear" w:color="auto" w:fill="000000" w:themeFill="text1"/>
          </w:tcPr>
          <w:p w14:paraId="745D28FE" w14:textId="7B4A88C1" w:rsidR="00CD7952" w:rsidRDefault="00CD7952" w:rsidP="00152AFC">
            <w:pPr>
              <w:autoSpaceDE w:val="0"/>
              <w:autoSpaceDN w:val="0"/>
              <w:adjustRightInd w:val="0"/>
              <w:rPr>
                <w:rFonts w:ascii="Tahoma" w:eastAsia="FranklinGothic-Demi" w:hAnsi="Tahoma" w:cs="Tahoma"/>
                <w:color w:val="141006"/>
                <w:sz w:val="20"/>
                <w:szCs w:val="20"/>
              </w:rPr>
            </w:pPr>
          </w:p>
        </w:tc>
      </w:tr>
      <w:tr w:rsidR="004B72A9" w14:paraId="7F3A661F" w14:textId="77777777" w:rsidTr="00B13643">
        <w:tc>
          <w:tcPr>
            <w:tcW w:w="10800" w:type="dxa"/>
            <w:gridSpan w:val="5"/>
            <w:shd w:val="clear" w:color="auto" w:fill="8EAADB" w:themeFill="accent1" w:themeFillTint="99"/>
          </w:tcPr>
          <w:p w14:paraId="7D1A9105" w14:textId="22FC432A" w:rsidR="004B72A9" w:rsidRPr="007E5200" w:rsidRDefault="004B72A9" w:rsidP="00152AFC">
            <w:pPr>
              <w:autoSpaceDE w:val="0"/>
              <w:autoSpaceDN w:val="0"/>
              <w:adjustRightInd w:val="0"/>
              <w:rPr>
                <w:rFonts w:ascii="Tahoma" w:hAnsi="Tahoma" w:cs="Tahoma"/>
                <w:b/>
                <w:bCs/>
                <w:sz w:val="20"/>
                <w:szCs w:val="20"/>
              </w:rPr>
            </w:pPr>
            <w:r>
              <w:rPr>
                <w:rFonts w:ascii="Tahoma" w:hAnsi="Tahoma" w:cs="Tahoma"/>
                <w:b/>
                <w:bCs/>
                <w:sz w:val="20"/>
                <w:szCs w:val="20"/>
              </w:rPr>
              <w:t>APPLICANT INFORMATION</w:t>
            </w:r>
          </w:p>
        </w:tc>
      </w:tr>
      <w:tr w:rsidR="00CD7952" w14:paraId="013106B5" w14:textId="77777777" w:rsidTr="00F01C4F">
        <w:tc>
          <w:tcPr>
            <w:tcW w:w="5220" w:type="dxa"/>
          </w:tcPr>
          <w:p w14:paraId="08546490" w14:textId="6BE4F936" w:rsidR="00CD7952" w:rsidRDefault="00CD7952" w:rsidP="00152AFC">
            <w:pPr>
              <w:autoSpaceDE w:val="0"/>
              <w:autoSpaceDN w:val="0"/>
              <w:adjustRightInd w:val="0"/>
              <w:rPr>
                <w:rFonts w:ascii="Tahoma" w:eastAsia="FranklinGothic-Demi" w:hAnsi="Tahoma" w:cs="Tahoma"/>
                <w:color w:val="141006"/>
                <w:sz w:val="20"/>
                <w:szCs w:val="20"/>
              </w:rPr>
            </w:pPr>
            <w:r>
              <w:rPr>
                <w:rFonts w:ascii="Tahoma" w:eastAsia="FranklinGothic-Demi" w:hAnsi="Tahoma" w:cs="Tahoma"/>
                <w:color w:val="141006"/>
                <w:sz w:val="20"/>
                <w:szCs w:val="20"/>
              </w:rPr>
              <w:t>Name:</w:t>
            </w:r>
          </w:p>
        </w:tc>
        <w:tc>
          <w:tcPr>
            <w:tcW w:w="5580" w:type="dxa"/>
            <w:gridSpan w:val="4"/>
          </w:tcPr>
          <w:p w14:paraId="28A29B6A" w14:textId="0063412C" w:rsidR="00CD7952" w:rsidRDefault="00CD7952" w:rsidP="00152AFC">
            <w:pPr>
              <w:autoSpaceDE w:val="0"/>
              <w:autoSpaceDN w:val="0"/>
              <w:adjustRightInd w:val="0"/>
              <w:rPr>
                <w:rFonts w:ascii="Tahoma" w:eastAsia="FranklinGothic-Demi" w:hAnsi="Tahoma" w:cs="Tahoma"/>
                <w:color w:val="141006"/>
                <w:sz w:val="20"/>
                <w:szCs w:val="20"/>
              </w:rPr>
            </w:pPr>
            <w:r>
              <w:rPr>
                <w:rFonts w:ascii="Tahoma" w:eastAsia="FranklinGothic-Demi" w:hAnsi="Tahoma" w:cs="Tahoma"/>
                <w:color w:val="141006"/>
                <w:sz w:val="20"/>
                <w:szCs w:val="20"/>
              </w:rPr>
              <w:t>Property address:</w:t>
            </w:r>
          </w:p>
        </w:tc>
      </w:tr>
      <w:tr w:rsidR="00CD7952" w14:paraId="66DF9B3B" w14:textId="77777777" w:rsidTr="00F01C4F">
        <w:tc>
          <w:tcPr>
            <w:tcW w:w="5220" w:type="dxa"/>
          </w:tcPr>
          <w:p w14:paraId="50DAEF05" w14:textId="4AC61365" w:rsidR="00CD7952" w:rsidRDefault="00CD7952" w:rsidP="00152AFC">
            <w:pPr>
              <w:autoSpaceDE w:val="0"/>
              <w:autoSpaceDN w:val="0"/>
              <w:adjustRightInd w:val="0"/>
              <w:rPr>
                <w:rFonts w:ascii="Tahoma" w:eastAsia="FranklinGothic-Demi" w:hAnsi="Tahoma" w:cs="Tahoma"/>
                <w:color w:val="141006"/>
                <w:sz w:val="20"/>
                <w:szCs w:val="20"/>
              </w:rPr>
            </w:pPr>
            <w:r>
              <w:rPr>
                <w:rFonts w:ascii="Tahoma" w:eastAsia="FranklinGothic-Demi" w:hAnsi="Tahoma" w:cs="Tahoma"/>
                <w:color w:val="141006"/>
                <w:sz w:val="20"/>
                <w:szCs w:val="20"/>
              </w:rPr>
              <w:t>Marital status:</w:t>
            </w:r>
          </w:p>
        </w:tc>
        <w:tc>
          <w:tcPr>
            <w:tcW w:w="5580" w:type="dxa"/>
            <w:gridSpan w:val="4"/>
          </w:tcPr>
          <w:p w14:paraId="7A108588" w14:textId="0CFF1AFF" w:rsidR="00CD7952" w:rsidRDefault="00CD7952" w:rsidP="00152AFC">
            <w:pPr>
              <w:autoSpaceDE w:val="0"/>
              <w:autoSpaceDN w:val="0"/>
              <w:adjustRightInd w:val="0"/>
              <w:rPr>
                <w:rFonts w:ascii="Tahoma" w:eastAsia="FranklinGothic-Demi" w:hAnsi="Tahoma" w:cs="Tahoma"/>
                <w:color w:val="141006"/>
                <w:sz w:val="20"/>
                <w:szCs w:val="20"/>
              </w:rPr>
            </w:pPr>
            <w:r w:rsidRPr="00CD7952">
              <w:rPr>
                <w:rFonts w:ascii="Tahoma" w:eastAsia="FranklinGothic-Demi" w:hAnsi="Tahoma" w:cs="Tahoma"/>
                <w:color w:val="141006"/>
                <w:sz w:val="20"/>
                <w:szCs w:val="20"/>
              </w:rPr>
              <w:t>Number of</w:t>
            </w:r>
            <w:r w:rsidR="004D650D">
              <w:rPr>
                <w:rFonts w:ascii="Tahoma" w:eastAsia="FranklinGothic-Demi" w:hAnsi="Tahoma" w:cs="Tahoma"/>
                <w:color w:val="141006"/>
                <w:sz w:val="20"/>
                <w:szCs w:val="20"/>
              </w:rPr>
              <w:t xml:space="preserve"> </w:t>
            </w:r>
            <w:r w:rsidRPr="00CD7952">
              <w:rPr>
                <w:rFonts w:ascii="Tahoma" w:eastAsia="FranklinGothic-Demi" w:hAnsi="Tahoma" w:cs="Tahoma"/>
                <w:color w:val="141006"/>
                <w:sz w:val="20"/>
                <w:szCs w:val="20"/>
              </w:rPr>
              <w:t xml:space="preserve">claims filed in last </w:t>
            </w:r>
            <w:r w:rsidR="006E3B2B">
              <w:rPr>
                <w:rFonts w:ascii="Tahoma" w:eastAsia="FranklinGothic-Demi" w:hAnsi="Tahoma" w:cs="Tahoma"/>
                <w:color w:val="141006"/>
                <w:sz w:val="20"/>
                <w:szCs w:val="20"/>
              </w:rPr>
              <w:t>5</w:t>
            </w:r>
            <w:r w:rsidRPr="00CD7952">
              <w:rPr>
                <w:rFonts w:ascii="Tahoma" w:eastAsia="FranklinGothic-Demi" w:hAnsi="Tahoma" w:cs="Tahoma"/>
                <w:color w:val="141006"/>
                <w:sz w:val="20"/>
                <w:szCs w:val="20"/>
              </w:rPr>
              <w:t xml:space="preserve"> years:</w:t>
            </w:r>
          </w:p>
        </w:tc>
      </w:tr>
      <w:tr w:rsidR="004B72A9" w14:paraId="7C2EFC2E" w14:textId="77777777" w:rsidTr="004B72A9">
        <w:tc>
          <w:tcPr>
            <w:tcW w:w="10800" w:type="dxa"/>
            <w:gridSpan w:val="5"/>
            <w:shd w:val="clear" w:color="auto" w:fill="000000" w:themeFill="text1"/>
          </w:tcPr>
          <w:p w14:paraId="058FE41E" w14:textId="77777777" w:rsidR="004B72A9" w:rsidRPr="00CD7952" w:rsidRDefault="004B72A9" w:rsidP="00152AFC">
            <w:pPr>
              <w:autoSpaceDE w:val="0"/>
              <w:autoSpaceDN w:val="0"/>
              <w:adjustRightInd w:val="0"/>
              <w:rPr>
                <w:rFonts w:ascii="Tahoma" w:eastAsia="FranklinGothic-Demi" w:hAnsi="Tahoma" w:cs="Tahoma"/>
                <w:color w:val="141006"/>
                <w:sz w:val="20"/>
                <w:szCs w:val="20"/>
              </w:rPr>
            </w:pPr>
          </w:p>
        </w:tc>
      </w:tr>
      <w:tr w:rsidR="00406690" w:rsidRPr="00011DEA" w14:paraId="3622B3D4" w14:textId="77777777" w:rsidTr="00B13643">
        <w:tc>
          <w:tcPr>
            <w:tcW w:w="10800" w:type="dxa"/>
            <w:gridSpan w:val="5"/>
            <w:shd w:val="clear" w:color="auto" w:fill="8EAADB" w:themeFill="accent1" w:themeFillTint="99"/>
          </w:tcPr>
          <w:p w14:paraId="68A251A2" w14:textId="77777777" w:rsidR="00406690" w:rsidRPr="00011DEA" w:rsidRDefault="00406690" w:rsidP="007C027C">
            <w:pPr>
              <w:autoSpaceDE w:val="0"/>
              <w:autoSpaceDN w:val="0"/>
              <w:adjustRightInd w:val="0"/>
              <w:contextualSpacing/>
              <w:rPr>
                <w:rFonts w:ascii="Tahoma" w:eastAsia="FranklinGothic-Demi" w:hAnsi="Tahoma" w:cs="Tahoma"/>
                <w:b/>
                <w:bCs/>
                <w:color w:val="141006"/>
                <w:sz w:val="20"/>
                <w:szCs w:val="20"/>
              </w:rPr>
            </w:pPr>
            <w:r w:rsidRPr="00011DEA">
              <w:rPr>
                <w:rFonts w:ascii="Tahoma" w:eastAsia="FranklinGothic-Demi" w:hAnsi="Tahoma" w:cs="Tahoma"/>
                <w:b/>
                <w:bCs/>
                <w:color w:val="141006"/>
                <w:sz w:val="20"/>
                <w:szCs w:val="20"/>
              </w:rPr>
              <w:t>DWELLING INFORMATION</w:t>
            </w:r>
          </w:p>
        </w:tc>
      </w:tr>
      <w:tr w:rsidR="00406690" w14:paraId="072ABF6B" w14:textId="77777777" w:rsidTr="00F01C4F">
        <w:tc>
          <w:tcPr>
            <w:tcW w:w="5220" w:type="dxa"/>
          </w:tcPr>
          <w:p w14:paraId="6C59AF25" w14:textId="77777777" w:rsidR="00406690" w:rsidRDefault="00406690" w:rsidP="007C027C">
            <w:pPr>
              <w:autoSpaceDE w:val="0"/>
              <w:autoSpaceDN w:val="0"/>
              <w:adjustRightInd w:val="0"/>
              <w:contextualSpacing/>
              <w:rPr>
                <w:rFonts w:ascii="Tahoma" w:eastAsia="FranklinGothic-Demi" w:hAnsi="Tahoma" w:cs="Tahoma"/>
                <w:color w:val="141006"/>
                <w:sz w:val="20"/>
                <w:szCs w:val="20"/>
                <w:u w:val="single"/>
              </w:rPr>
            </w:pPr>
            <w:r w:rsidRPr="00A22E09">
              <w:t>Construction type (</w:t>
            </w:r>
            <w:proofErr w:type="spellStart"/>
            <w:r w:rsidRPr="00A22E09">
              <w:t>eg</w:t>
            </w:r>
            <w:proofErr w:type="spellEnd"/>
            <w:r w:rsidRPr="00A22E09">
              <w:t>, frame, brick): _______</w:t>
            </w:r>
          </w:p>
        </w:tc>
        <w:tc>
          <w:tcPr>
            <w:tcW w:w="5580" w:type="dxa"/>
            <w:gridSpan w:val="4"/>
          </w:tcPr>
          <w:p w14:paraId="47A10432" w14:textId="0D9F3775" w:rsidR="00406690" w:rsidRDefault="00406690" w:rsidP="007C027C">
            <w:pPr>
              <w:autoSpaceDE w:val="0"/>
              <w:autoSpaceDN w:val="0"/>
              <w:adjustRightInd w:val="0"/>
              <w:contextualSpacing/>
              <w:rPr>
                <w:rFonts w:ascii="Tahoma" w:eastAsia="FranklinGothic-Demi" w:hAnsi="Tahoma" w:cs="Tahoma"/>
                <w:color w:val="141006"/>
                <w:sz w:val="20"/>
                <w:szCs w:val="20"/>
                <w:u w:val="single"/>
              </w:rPr>
            </w:pPr>
            <w:r w:rsidRPr="00DC1B60">
              <w:t xml:space="preserve">Within city limits </w:t>
            </w:r>
            <w:r>
              <w:t xml:space="preserve">                       </w:t>
            </w:r>
            <w:r w:rsidR="00925C8A">
              <w:t xml:space="preserve">     </w:t>
            </w:r>
            <w:r>
              <w:t xml:space="preserve"> </w:t>
            </w:r>
            <w:r w:rsidR="00925C8A">
              <w:t xml:space="preserve">         </w:t>
            </w:r>
            <w:r w:rsidRPr="00DC1B60">
              <w:t>Yes____ No____</w:t>
            </w:r>
          </w:p>
        </w:tc>
      </w:tr>
      <w:tr w:rsidR="00406690" w14:paraId="70225D8D" w14:textId="77777777" w:rsidTr="00F01C4F">
        <w:tc>
          <w:tcPr>
            <w:tcW w:w="5220" w:type="dxa"/>
          </w:tcPr>
          <w:p w14:paraId="0DFE29C4" w14:textId="77777777" w:rsidR="00406690" w:rsidRDefault="00406690" w:rsidP="007C027C">
            <w:pPr>
              <w:autoSpaceDE w:val="0"/>
              <w:autoSpaceDN w:val="0"/>
              <w:adjustRightInd w:val="0"/>
              <w:contextualSpacing/>
              <w:rPr>
                <w:rFonts w:ascii="Tahoma" w:eastAsia="FranklinGothic-Demi" w:hAnsi="Tahoma" w:cs="Tahoma"/>
                <w:color w:val="141006"/>
                <w:sz w:val="20"/>
                <w:szCs w:val="20"/>
                <w:u w:val="single"/>
              </w:rPr>
            </w:pPr>
            <w:r w:rsidRPr="00A22E09">
              <w:t>Square feet: ____</w:t>
            </w:r>
          </w:p>
        </w:tc>
        <w:tc>
          <w:tcPr>
            <w:tcW w:w="5580" w:type="dxa"/>
            <w:gridSpan w:val="4"/>
          </w:tcPr>
          <w:p w14:paraId="6A94F906" w14:textId="301F2F7D" w:rsidR="00406690" w:rsidRDefault="00406690" w:rsidP="007C027C">
            <w:pPr>
              <w:autoSpaceDE w:val="0"/>
              <w:autoSpaceDN w:val="0"/>
              <w:adjustRightInd w:val="0"/>
              <w:contextualSpacing/>
              <w:rPr>
                <w:rFonts w:ascii="Tahoma" w:eastAsia="FranklinGothic-Demi" w:hAnsi="Tahoma" w:cs="Tahoma"/>
                <w:color w:val="141006"/>
                <w:sz w:val="20"/>
                <w:szCs w:val="20"/>
                <w:u w:val="single"/>
              </w:rPr>
            </w:pPr>
            <w:r w:rsidRPr="00DC1B60">
              <w:t>Central air conditioning</w:t>
            </w:r>
            <w:r>
              <w:t xml:space="preserve">             </w:t>
            </w:r>
            <w:r w:rsidR="00925C8A">
              <w:t xml:space="preserve">              </w:t>
            </w:r>
            <w:r w:rsidRPr="00DC1B60">
              <w:t>Yes____ No____</w:t>
            </w:r>
          </w:p>
        </w:tc>
      </w:tr>
      <w:tr w:rsidR="00406690" w14:paraId="27AB8A58" w14:textId="77777777" w:rsidTr="00F01C4F">
        <w:tc>
          <w:tcPr>
            <w:tcW w:w="5220" w:type="dxa"/>
          </w:tcPr>
          <w:p w14:paraId="716BEC85" w14:textId="77777777" w:rsidR="00406690" w:rsidRDefault="00406690" w:rsidP="007C027C">
            <w:pPr>
              <w:autoSpaceDE w:val="0"/>
              <w:autoSpaceDN w:val="0"/>
              <w:adjustRightInd w:val="0"/>
              <w:contextualSpacing/>
              <w:rPr>
                <w:rFonts w:ascii="Tahoma" w:eastAsia="FranklinGothic-Demi" w:hAnsi="Tahoma" w:cs="Tahoma"/>
                <w:color w:val="141006"/>
                <w:sz w:val="20"/>
                <w:szCs w:val="20"/>
                <w:u w:val="single"/>
              </w:rPr>
            </w:pPr>
            <w:r w:rsidRPr="00A22E09">
              <w:t>Age of dwelling ____ roof ____ HVAC ____</w:t>
            </w:r>
          </w:p>
        </w:tc>
        <w:tc>
          <w:tcPr>
            <w:tcW w:w="5580" w:type="dxa"/>
            <w:gridSpan w:val="4"/>
          </w:tcPr>
          <w:p w14:paraId="545DA5B9" w14:textId="376D99CA" w:rsidR="00406690" w:rsidRDefault="00406690" w:rsidP="007C027C">
            <w:pPr>
              <w:autoSpaceDE w:val="0"/>
              <w:autoSpaceDN w:val="0"/>
              <w:adjustRightInd w:val="0"/>
              <w:contextualSpacing/>
              <w:rPr>
                <w:rFonts w:ascii="Tahoma" w:eastAsia="FranklinGothic-Demi" w:hAnsi="Tahoma" w:cs="Tahoma"/>
                <w:color w:val="141006"/>
                <w:sz w:val="20"/>
                <w:szCs w:val="20"/>
                <w:u w:val="single"/>
              </w:rPr>
            </w:pPr>
            <w:r w:rsidRPr="00DC1B60">
              <w:t>Furnace</w:t>
            </w:r>
            <w:r>
              <w:t xml:space="preserve">                                         </w:t>
            </w:r>
            <w:r w:rsidR="00925C8A">
              <w:t xml:space="preserve">              </w:t>
            </w:r>
            <w:r>
              <w:t>Yes____ No____</w:t>
            </w:r>
          </w:p>
        </w:tc>
      </w:tr>
      <w:tr w:rsidR="00406690" w14:paraId="169E80F2" w14:textId="77777777" w:rsidTr="00F01C4F">
        <w:tc>
          <w:tcPr>
            <w:tcW w:w="5220" w:type="dxa"/>
          </w:tcPr>
          <w:p w14:paraId="7AE7072A" w14:textId="77777777" w:rsidR="00406690" w:rsidRDefault="00406690" w:rsidP="007C027C">
            <w:pPr>
              <w:autoSpaceDE w:val="0"/>
              <w:autoSpaceDN w:val="0"/>
              <w:adjustRightInd w:val="0"/>
              <w:contextualSpacing/>
              <w:rPr>
                <w:rFonts w:ascii="Tahoma" w:eastAsia="FranklinGothic-Demi" w:hAnsi="Tahoma" w:cs="Tahoma"/>
                <w:color w:val="141006"/>
                <w:sz w:val="20"/>
                <w:szCs w:val="20"/>
                <w:u w:val="single"/>
              </w:rPr>
            </w:pPr>
            <w:r w:rsidRPr="00A22E09">
              <w:t>Number of floors ____ rooms____</w:t>
            </w:r>
          </w:p>
        </w:tc>
        <w:tc>
          <w:tcPr>
            <w:tcW w:w="5580" w:type="dxa"/>
            <w:gridSpan w:val="4"/>
          </w:tcPr>
          <w:p w14:paraId="0C0AD51D" w14:textId="02B1A9E3" w:rsidR="00406690" w:rsidRDefault="00406690" w:rsidP="007C027C">
            <w:pPr>
              <w:autoSpaceDE w:val="0"/>
              <w:autoSpaceDN w:val="0"/>
              <w:adjustRightInd w:val="0"/>
              <w:contextualSpacing/>
              <w:rPr>
                <w:rFonts w:ascii="Tahoma" w:eastAsia="FranklinGothic-Demi" w:hAnsi="Tahoma" w:cs="Tahoma"/>
                <w:color w:val="141006"/>
                <w:sz w:val="20"/>
                <w:szCs w:val="20"/>
                <w:u w:val="single"/>
              </w:rPr>
            </w:pPr>
            <w:r w:rsidRPr="00DC1B60">
              <w:t>Central security system</w:t>
            </w:r>
            <w:r>
              <w:t xml:space="preserve">             </w:t>
            </w:r>
            <w:r w:rsidR="00925C8A">
              <w:t xml:space="preserve">               </w:t>
            </w:r>
            <w:r w:rsidRPr="00DC1B60">
              <w:t>Yes____ No____</w:t>
            </w:r>
          </w:p>
        </w:tc>
      </w:tr>
      <w:tr w:rsidR="006E3B2B" w14:paraId="531218BE" w14:textId="77777777" w:rsidTr="00F01C4F">
        <w:tc>
          <w:tcPr>
            <w:tcW w:w="5220" w:type="dxa"/>
          </w:tcPr>
          <w:p w14:paraId="455988B1" w14:textId="3819699E" w:rsidR="006E3B2B" w:rsidRPr="00A22E09" w:rsidRDefault="006E3B2B" w:rsidP="007C027C">
            <w:pPr>
              <w:autoSpaceDE w:val="0"/>
              <w:autoSpaceDN w:val="0"/>
              <w:adjustRightInd w:val="0"/>
              <w:contextualSpacing/>
            </w:pPr>
            <w:r>
              <w:t xml:space="preserve">Roof </w:t>
            </w:r>
            <w:r w:rsidR="000D3413">
              <w:t xml:space="preserve">type: gable____ </w:t>
            </w:r>
            <w:proofErr w:type="spellStart"/>
            <w:r w:rsidR="000D3413">
              <w:t>flat____shed____other</w:t>
            </w:r>
            <w:proofErr w:type="spellEnd"/>
            <w:r w:rsidR="000D3413">
              <w:t>___</w:t>
            </w:r>
          </w:p>
        </w:tc>
        <w:tc>
          <w:tcPr>
            <w:tcW w:w="5580" w:type="dxa"/>
            <w:gridSpan w:val="4"/>
          </w:tcPr>
          <w:p w14:paraId="16DDB915" w14:textId="74CF1239" w:rsidR="006E3B2B" w:rsidRPr="00DC1B60" w:rsidRDefault="00925C8A" w:rsidP="007C027C">
            <w:pPr>
              <w:autoSpaceDE w:val="0"/>
              <w:autoSpaceDN w:val="0"/>
              <w:adjustRightInd w:val="0"/>
              <w:contextualSpacing/>
            </w:pPr>
            <w:r>
              <w:t>Deadbolt locks                                           Yes____ No____</w:t>
            </w:r>
          </w:p>
        </w:tc>
      </w:tr>
      <w:tr w:rsidR="00406690" w14:paraId="77340A97" w14:textId="77777777" w:rsidTr="00F01C4F">
        <w:tc>
          <w:tcPr>
            <w:tcW w:w="5220" w:type="dxa"/>
          </w:tcPr>
          <w:p w14:paraId="59C57B5C" w14:textId="77777777" w:rsidR="00406690" w:rsidRDefault="00406690" w:rsidP="007C027C">
            <w:pPr>
              <w:autoSpaceDE w:val="0"/>
              <w:autoSpaceDN w:val="0"/>
              <w:adjustRightInd w:val="0"/>
              <w:contextualSpacing/>
              <w:rPr>
                <w:rFonts w:ascii="Tahoma" w:eastAsia="FranklinGothic-Demi" w:hAnsi="Tahoma" w:cs="Tahoma"/>
                <w:color w:val="141006"/>
                <w:sz w:val="20"/>
                <w:szCs w:val="20"/>
                <w:u w:val="single"/>
              </w:rPr>
            </w:pPr>
            <w:r w:rsidRPr="00A22E09">
              <w:t>Detached structures ___</w:t>
            </w:r>
          </w:p>
        </w:tc>
        <w:tc>
          <w:tcPr>
            <w:tcW w:w="5580" w:type="dxa"/>
            <w:gridSpan w:val="4"/>
          </w:tcPr>
          <w:p w14:paraId="081A6226" w14:textId="3F49BF9C" w:rsidR="00406690" w:rsidRDefault="00406690" w:rsidP="007C027C">
            <w:pPr>
              <w:autoSpaceDE w:val="0"/>
              <w:autoSpaceDN w:val="0"/>
              <w:adjustRightInd w:val="0"/>
              <w:contextualSpacing/>
              <w:rPr>
                <w:rFonts w:ascii="Tahoma" w:eastAsia="FranklinGothic-Demi" w:hAnsi="Tahoma" w:cs="Tahoma"/>
                <w:color w:val="141006"/>
                <w:sz w:val="20"/>
                <w:szCs w:val="20"/>
                <w:u w:val="single"/>
              </w:rPr>
            </w:pPr>
            <w:r w:rsidRPr="00DC1B60">
              <w:t>Smoke detectors</w:t>
            </w:r>
            <w:r w:rsidR="00925C8A">
              <w:t>/fire extinguishers</w:t>
            </w:r>
            <w:r>
              <w:t xml:space="preserve"> </w:t>
            </w:r>
            <w:r w:rsidR="00925C8A">
              <w:t xml:space="preserve">      </w:t>
            </w:r>
            <w:r w:rsidRPr="00DC1B60">
              <w:t>Yes____ No____</w:t>
            </w:r>
          </w:p>
        </w:tc>
      </w:tr>
      <w:tr w:rsidR="00406690" w14:paraId="03FFA680" w14:textId="77777777" w:rsidTr="00F01C4F">
        <w:tc>
          <w:tcPr>
            <w:tcW w:w="5220" w:type="dxa"/>
          </w:tcPr>
          <w:p w14:paraId="22874B4D" w14:textId="77777777" w:rsidR="00406690" w:rsidRDefault="00406690" w:rsidP="007C027C">
            <w:pPr>
              <w:autoSpaceDE w:val="0"/>
              <w:autoSpaceDN w:val="0"/>
              <w:adjustRightInd w:val="0"/>
              <w:contextualSpacing/>
              <w:rPr>
                <w:rFonts w:ascii="Tahoma" w:eastAsia="FranklinGothic-Demi" w:hAnsi="Tahoma" w:cs="Tahoma"/>
                <w:color w:val="141006"/>
                <w:sz w:val="20"/>
                <w:szCs w:val="20"/>
                <w:u w:val="single"/>
              </w:rPr>
            </w:pPr>
            <w:r w:rsidRPr="00A22E09">
              <w:t>Distance from fire hydrant/station: ____</w:t>
            </w:r>
          </w:p>
        </w:tc>
        <w:tc>
          <w:tcPr>
            <w:tcW w:w="5580" w:type="dxa"/>
            <w:gridSpan w:val="4"/>
          </w:tcPr>
          <w:p w14:paraId="3B6099F9" w14:textId="71B66044" w:rsidR="00406690" w:rsidRDefault="00406690" w:rsidP="007C027C">
            <w:pPr>
              <w:autoSpaceDE w:val="0"/>
              <w:autoSpaceDN w:val="0"/>
              <w:adjustRightInd w:val="0"/>
              <w:contextualSpacing/>
              <w:rPr>
                <w:rFonts w:ascii="Tahoma" w:eastAsia="FranklinGothic-Demi" w:hAnsi="Tahoma" w:cs="Tahoma"/>
                <w:color w:val="141006"/>
                <w:sz w:val="20"/>
                <w:szCs w:val="20"/>
                <w:u w:val="single"/>
              </w:rPr>
            </w:pPr>
            <w:r w:rsidRPr="00DC1B60">
              <w:t>Swimming pool/hot tub</w:t>
            </w:r>
            <w:r>
              <w:t xml:space="preserve">            </w:t>
            </w:r>
            <w:r w:rsidR="00925C8A">
              <w:t xml:space="preserve">       </w:t>
            </w:r>
            <w:r>
              <w:t xml:space="preserve"> </w:t>
            </w:r>
            <w:r w:rsidR="00925C8A">
              <w:t xml:space="preserve">       </w:t>
            </w:r>
            <w:r w:rsidRPr="00DC1B60">
              <w:t>Yes____ No____</w:t>
            </w:r>
          </w:p>
        </w:tc>
      </w:tr>
      <w:tr w:rsidR="00406690" w14:paraId="2F97A4F9" w14:textId="77777777" w:rsidTr="00F01C4F">
        <w:tc>
          <w:tcPr>
            <w:tcW w:w="5220" w:type="dxa"/>
          </w:tcPr>
          <w:p w14:paraId="01A32318" w14:textId="77777777" w:rsidR="00406690" w:rsidRDefault="00406690" w:rsidP="007C027C">
            <w:pPr>
              <w:autoSpaceDE w:val="0"/>
              <w:autoSpaceDN w:val="0"/>
              <w:adjustRightInd w:val="0"/>
              <w:contextualSpacing/>
              <w:rPr>
                <w:rFonts w:ascii="Tahoma" w:eastAsia="FranklinGothic-Demi" w:hAnsi="Tahoma" w:cs="Tahoma"/>
                <w:color w:val="141006"/>
                <w:sz w:val="20"/>
                <w:szCs w:val="20"/>
                <w:u w:val="single"/>
              </w:rPr>
            </w:pPr>
            <w:r w:rsidRPr="00A22E09">
              <w:t>Fireplace</w:t>
            </w:r>
            <w:r>
              <w:t>/Stove</w:t>
            </w:r>
            <w:r w:rsidRPr="00A22E09">
              <w:t>: Gas____ Wood</w:t>
            </w:r>
            <w:r>
              <w:t xml:space="preserve"> </w:t>
            </w:r>
            <w:r w:rsidRPr="00A22E09">
              <w:t>____</w:t>
            </w:r>
            <w:r>
              <w:t xml:space="preserve"> Pellet_____</w:t>
            </w:r>
          </w:p>
        </w:tc>
        <w:tc>
          <w:tcPr>
            <w:tcW w:w="5580" w:type="dxa"/>
            <w:gridSpan w:val="4"/>
          </w:tcPr>
          <w:p w14:paraId="6A85F1BC" w14:textId="42A774B9" w:rsidR="00406690" w:rsidRDefault="00406690" w:rsidP="007C027C">
            <w:pPr>
              <w:autoSpaceDE w:val="0"/>
              <w:autoSpaceDN w:val="0"/>
              <w:adjustRightInd w:val="0"/>
              <w:contextualSpacing/>
              <w:rPr>
                <w:rFonts w:ascii="Tahoma" w:eastAsia="FranklinGothic-Demi" w:hAnsi="Tahoma" w:cs="Tahoma"/>
                <w:color w:val="141006"/>
                <w:sz w:val="20"/>
                <w:szCs w:val="20"/>
                <w:u w:val="single"/>
              </w:rPr>
            </w:pPr>
            <w:r>
              <w:t xml:space="preserve">Listed on a rental platform       </w:t>
            </w:r>
            <w:r w:rsidR="00925C8A">
              <w:t xml:space="preserve">       </w:t>
            </w:r>
            <w:r>
              <w:t xml:space="preserve"> </w:t>
            </w:r>
            <w:r w:rsidR="00925C8A">
              <w:t xml:space="preserve">       </w:t>
            </w:r>
            <w:r w:rsidRPr="00DC1B60">
              <w:t>Yes____ No____</w:t>
            </w:r>
          </w:p>
        </w:tc>
      </w:tr>
      <w:tr w:rsidR="00406690" w:rsidRPr="00CD7952" w14:paraId="00C4781D" w14:textId="77777777" w:rsidTr="00F01C4F">
        <w:tc>
          <w:tcPr>
            <w:tcW w:w="5220" w:type="dxa"/>
          </w:tcPr>
          <w:p w14:paraId="574AAC1D" w14:textId="77777777" w:rsidR="00406690" w:rsidRPr="00F42742" w:rsidRDefault="00406690" w:rsidP="007C027C">
            <w:pPr>
              <w:autoSpaceDE w:val="0"/>
              <w:autoSpaceDN w:val="0"/>
              <w:adjustRightInd w:val="0"/>
              <w:contextualSpacing/>
              <w:rPr>
                <w:rFonts w:ascii="Tahoma" w:eastAsia="FranklinGothic-Demi" w:hAnsi="Tahoma" w:cs="Tahoma"/>
                <w:b/>
                <w:bCs/>
                <w:color w:val="141006"/>
                <w:sz w:val="20"/>
                <w:szCs w:val="20"/>
              </w:rPr>
            </w:pPr>
            <w:r w:rsidRPr="00F42742">
              <w:rPr>
                <w:rFonts w:ascii="Tahoma" w:eastAsia="FranklinGothic-Demi" w:hAnsi="Tahoma" w:cs="Tahoma"/>
                <w:b/>
                <w:bCs/>
                <w:color w:val="141006"/>
                <w:sz w:val="20"/>
                <w:szCs w:val="20"/>
              </w:rPr>
              <w:t>Purchase price: $____________</w:t>
            </w:r>
          </w:p>
        </w:tc>
        <w:tc>
          <w:tcPr>
            <w:tcW w:w="5580" w:type="dxa"/>
            <w:gridSpan w:val="4"/>
          </w:tcPr>
          <w:p w14:paraId="66B9CB98" w14:textId="77777777" w:rsidR="00406690" w:rsidRPr="00F42742" w:rsidRDefault="00406690" w:rsidP="007C027C">
            <w:pPr>
              <w:autoSpaceDE w:val="0"/>
              <w:autoSpaceDN w:val="0"/>
              <w:adjustRightInd w:val="0"/>
              <w:contextualSpacing/>
              <w:rPr>
                <w:rFonts w:ascii="Tahoma" w:eastAsia="FranklinGothic-Demi" w:hAnsi="Tahoma" w:cs="Tahoma"/>
                <w:b/>
                <w:bCs/>
                <w:color w:val="141006"/>
                <w:sz w:val="20"/>
                <w:szCs w:val="20"/>
              </w:rPr>
            </w:pPr>
            <w:r w:rsidRPr="00F42742">
              <w:rPr>
                <w:rFonts w:ascii="Tahoma" w:eastAsia="FranklinGothic-Demi" w:hAnsi="Tahoma" w:cs="Tahoma"/>
                <w:b/>
                <w:bCs/>
                <w:color w:val="141006"/>
                <w:sz w:val="20"/>
                <w:szCs w:val="20"/>
              </w:rPr>
              <w:t>Current replacement cost: $____________</w:t>
            </w:r>
          </w:p>
        </w:tc>
      </w:tr>
      <w:tr w:rsidR="004B72A9" w:rsidRPr="00CD7952" w14:paraId="2CF6F9A3" w14:textId="77777777" w:rsidTr="004B72A9">
        <w:tc>
          <w:tcPr>
            <w:tcW w:w="10800" w:type="dxa"/>
            <w:gridSpan w:val="5"/>
            <w:shd w:val="clear" w:color="auto" w:fill="000000" w:themeFill="text1"/>
          </w:tcPr>
          <w:p w14:paraId="79437BF2" w14:textId="77777777" w:rsidR="004B72A9" w:rsidRPr="00F42742" w:rsidRDefault="004B72A9" w:rsidP="007C027C">
            <w:pPr>
              <w:autoSpaceDE w:val="0"/>
              <w:autoSpaceDN w:val="0"/>
              <w:adjustRightInd w:val="0"/>
              <w:contextualSpacing/>
              <w:rPr>
                <w:rFonts w:ascii="Tahoma" w:eastAsia="FranklinGothic-Demi" w:hAnsi="Tahoma" w:cs="Tahoma"/>
                <w:b/>
                <w:bCs/>
                <w:color w:val="141006"/>
                <w:sz w:val="20"/>
                <w:szCs w:val="20"/>
              </w:rPr>
            </w:pPr>
          </w:p>
        </w:tc>
      </w:tr>
      <w:tr w:rsidR="00406690" w:rsidRPr="00CA2E3B" w14:paraId="7760A699" w14:textId="77777777" w:rsidTr="00B13643">
        <w:tc>
          <w:tcPr>
            <w:tcW w:w="5580" w:type="dxa"/>
            <w:gridSpan w:val="2"/>
            <w:shd w:val="clear" w:color="auto" w:fill="8EAADB" w:themeFill="accent1" w:themeFillTint="99"/>
          </w:tcPr>
          <w:p w14:paraId="514F2CD9" w14:textId="6576812E" w:rsidR="00406690" w:rsidRPr="00CA2E3B" w:rsidRDefault="00393555" w:rsidP="007C027C">
            <w:pPr>
              <w:rPr>
                <w:rFonts w:ascii="Tahoma" w:hAnsi="Tahoma" w:cs="Tahoma"/>
                <w:b/>
                <w:bCs/>
                <w:sz w:val="20"/>
                <w:szCs w:val="20"/>
              </w:rPr>
            </w:pPr>
            <w:r>
              <w:rPr>
                <w:rFonts w:ascii="Tahoma" w:hAnsi="Tahoma" w:cs="Tahoma"/>
                <w:b/>
                <w:bCs/>
                <w:sz w:val="20"/>
                <w:szCs w:val="20"/>
              </w:rPr>
              <w:t>INSURER</w:t>
            </w:r>
            <w:r w:rsidR="00406690" w:rsidRPr="00CA2E3B">
              <w:rPr>
                <w:rFonts w:ascii="Tahoma" w:hAnsi="Tahoma" w:cs="Tahoma"/>
                <w:b/>
                <w:bCs/>
                <w:sz w:val="20"/>
                <w:szCs w:val="20"/>
              </w:rPr>
              <w:t xml:space="preserve"> INFORMATION</w:t>
            </w:r>
          </w:p>
        </w:tc>
        <w:tc>
          <w:tcPr>
            <w:tcW w:w="1890" w:type="dxa"/>
            <w:shd w:val="clear" w:color="auto" w:fill="9CC2E5" w:themeFill="accent5" w:themeFillTint="99"/>
          </w:tcPr>
          <w:p w14:paraId="657850EE" w14:textId="77777777" w:rsidR="00406690" w:rsidRPr="00CA2E3B" w:rsidRDefault="00406690" w:rsidP="007C027C">
            <w:pPr>
              <w:jc w:val="center"/>
              <w:rPr>
                <w:rFonts w:ascii="Tahoma" w:hAnsi="Tahoma" w:cs="Tahoma"/>
                <w:b/>
                <w:bCs/>
                <w:sz w:val="20"/>
                <w:szCs w:val="20"/>
              </w:rPr>
            </w:pPr>
            <w:r>
              <w:rPr>
                <w:rFonts w:ascii="Tahoma" w:hAnsi="Tahoma" w:cs="Tahoma"/>
                <w:b/>
                <w:bCs/>
                <w:sz w:val="20"/>
                <w:szCs w:val="20"/>
              </w:rPr>
              <w:t>Company 1</w:t>
            </w:r>
          </w:p>
        </w:tc>
        <w:tc>
          <w:tcPr>
            <w:tcW w:w="1710" w:type="dxa"/>
            <w:shd w:val="clear" w:color="auto" w:fill="9CC2E5" w:themeFill="accent5" w:themeFillTint="99"/>
          </w:tcPr>
          <w:p w14:paraId="53C59AF8" w14:textId="77777777" w:rsidR="00406690" w:rsidRPr="00CA2E3B" w:rsidRDefault="00406690" w:rsidP="007C027C">
            <w:pPr>
              <w:jc w:val="center"/>
              <w:rPr>
                <w:rFonts w:ascii="Tahoma" w:hAnsi="Tahoma" w:cs="Tahoma"/>
                <w:b/>
                <w:bCs/>
                <w:sz w:val="20"/>
                <w:szCs w:val="20"/>
              </w:rPr>
            </w:pPr>
            <w:r>
              <w:rPr>
                <w:rFonts w:ascii="Tahoma" w:hAnsi="Tahoma" w:cs="Tahoma"/>
                <w:b/>
                <w:bCs/>
                <w:sz w:val="20"/>
                <w:szCs w:val="20"/>
              </w:rPr>
              <w:t>Company 2</w:t>
            </w:r>
          </w:p>
        </w:tc>
        <w:tc>
          <w:tcPr>
            <w:tcW w:w="1620" w:type="dxa"/>
            <w:shd w:val="clear" w:color="auto" w:fill="9CC2E5" w:themeFill="accent5" w:themeFillTint="99"/>
          </w:tcPr>
          <w:p w14:paraId="5ED6F422" w14:textId="77777777" w:rsidR="00406690" w:rsidRPr="00CA2E3B" w:rsidRDefault="00406690" w:rsidP="007C027C">
            <w:pPr>
              <w:jc w:val="center"/>
              <w:rPr>
                <w:rFonts w:ascii="Tahoma" w:hAnsi="Tahoma" w:cs="Tahoma"/>
                <w:b/>
                <w:bCs/>
                <w:sz w:val="20"/>
                <w:szCs w:val="20"/>
              </w:rPr>
            </w:pPr>
            <w:r>
              <w:rPr>
                <w:rFonts w:ascii="Tahoma" w:hAnsi="Tahoma" w:cs="Tahoma"/>
                <w:b/>
                <w:bCs/>
                <w:sz w:val="20"/>
                <w:szCs w:val="20"/>
              </w:rPr>
              <w:t>Company 3</w:t>
            </w:r>
          </w:p>
        </w:tc>
      </w:tr>
      <w:tr w:rsidR="00406690" w:rsidRPr="00CA2E3B" w14:paraId="49288915" w14:textId="77777777" w:rsidTr="00925C8A">
        <w:tc>
          <w:tcPr>
            <w:tcW w:w="5580" w:type="dxa"/>
            <w:gridSpan w:val="2"/>
            <w:shd w:val="clear" w:color="auto" w:fill="auto"/>
          </w:tcPr>
          <w:p w14:paraId="51E42B26" w14:textId="77777777" w:rsidR="00406690" w:rsidRPr="00B673B1" w:rsidRDefault="00406690" w:rsidP="007C027C">
            <w:pPr>
              <w:rPr>
                <w:rFonts w:ascii="Tahoma" w:hAnsi="Tahoma" w:cs="Tahoma"/>
                <w:sz w:val="20"/>
                <w:szCs w:val="20"/>
              </w:rPr>
            </w:pPr>
            <w:r w:rsidRPr="00B673B1">
              <w:rPr>
                <w:rFonts w:ascii="Tahoma" w:hAnsi="Tahoma" w:cs="Tahoma"/>
                <w:sz w:val="20"/>
                <w:szCs w:val="20"/>
              </w:rPr>
              <w:t>Name</w:t>
            </w:r>
          </w:p>
        </w:tc>
        <w:tc>
          <w:tcPr>
            <w:tcW w:w="1890" w:type="dxa"/>
            <w:shd w:val="clear" w:color="auto" w:fill="auto"/>
          </w:tcPr>
          <w:p w14:paraId="39583C7A" w14:textId="77777777" w:rsidR="00406690" w:rsidRPr="00CA2E3B" w:rsidRDefault="00406690" w:rsidP="007C027C">
            <w:pPr>
              <w:rPr>
                <w:rFonts w:ascii="Tahoma" w:hAnsi="Tahoma" w:cs="Tahoma"/>
                <w:b/>
                <w:bCs/>
                <w:sz w:val="20"/>
                <w:szCs w:val="20"/>
              </w:rPr>
            </w:pPr>
          </w:p>
        </w:tc>
        <w:tc>
          <w:tcPr>
            <w:tcW w:w="1710" w:type="dxa"/>
            <w:shd w:val="clear" w:color="auto" w:fill="auto"/>
          </w:tcPr>
          <w:p w14:paraId="0914EED6" w14:textId="77777777" w:rsidR="00406690" w:rsidRPr="00CA2E3B" w:rsidRDefault="00406690" w:rsidP="007C027C">
            <w:pPr>
              <w:rPr>
                <w:rFonts w:ascii="Tahoma" w:hAnsi="Tahoma" w:cs="Tahoma"/>
                <w:b/>
                <w:bCs/>
                <w:sz w:val="20"/>
                <w:szCs w:val="20"/>
              </w:rPr>
            </w:pPr>
          </w:p>
        </w:tc>
        <w:tc>
          <w:tcPr>
            <w:tcW w:w="1620" w:type="dxa"/>
            <w:shd w:val="clear" w:color="auto" w:fill="auto"/>
          </w:tcPr>
          <w:p w14:paraId="031B4B68" w14:textId="77777777" w:rsidR="00406690" w:rsidRPr="00CA2E3B" w:rsidRDefault="00406690" w:rsidP="007C027C">
            <w:pPr>
              <w:rPr>
                <w:rFonts w:ascii="Tahoma" w:hAnsi="Tahoma" w:cs="Tahoma"/>
                <w:b/>
                <w:bCs/>
                <w:sz w:val="20"/>
                <w:szCs w:val="20"/>
              </w:rPr>
            </w:pPr>
          </w:p>
        </w:tc>
      </w:tr>
      <w:tr w:rsidR="00406690" w14:paraId="4BB7A067" w14:textId="77777777" w:rsidTr="00925C8A">
        <w:tc>
          <w:tcPr>
            <w:tcW w:w="5580" w:type="dxa"/>
            <w:gridSpan w:val="2"/>
          </w:tcPr>
          <w:p w14:paraId="331FBC3B" w14:textId="77777777" w:rsidR="00406690" w:rsidRPr="00CA2E3B" w:rsidRDefault="00406690" w:rsidP="007C027C">
            <w:pPr>
              <w:rPr>
                <w:rFonts w:ascii="Tahoma" w:hAnsi="Tahoma" w:cs="Tahoma"/>
                <w:sz w:val="20"/>
                <w:szCs w:val="20"/>
              </w:rPr>
            </w:pPr>
            <w:r>
              <w:rPr>
                <w:rFonts w:ascii="Tahoma" w:hAnsi="Tahoma" w:cs="Tahoma"/>
                <w:sz w:val="20"/>
                <w:szCs w:val="20"/>
              </w:rPr>
              <w:t xml:space="preserve">Company </w:t>
            </w:r>
            <w:proofErr w:type="gramStart"/>
            <w:r>
              <w:rPr>
                <w:rFonts w:ascii="Tahoma" w:hAnsi="Tahoma" w:cs="Tahoma"/>
                <w:sz w:val="20"/>
                <w:szCs w:val="20"/>
              </w:rPr>
              <w:t>contact</w:t>
            </w:r>
            <w:proofErr w:type="gramEnd"/>
          </w:p>
        </w:tc>
        <w:tc>
          <w:tcPr>
            <w:tcW w:w="1890" w:type="dxa"/>
          </w:tcPr>
          <w:p w14:paraId="6384E67E" w14:textId="77777777" w:rsidR="00406690" w:rsidRDefault="00406690" w:rsidP="007C027C"/>
        </w:tc>
        <w:tc>
          <w:tcPr>
            <w:tcW w:w="1710" w:type="dxa"/>
          </w:tcPr>
          <w:p w14:paraId="7C8B5F6A" w14:textId="77777777" w:rsidR="00406690" w:rsidRDefault="00406690" w:rsidP="007C027C"/>
        </w:tc>
        <w:tc>
          <w:tcPr>
            <w:tcW w:w="1620" w:type="dxa"/>
          </w:tcPr>
          <w:p w14:paraId="09D85814" w14:textId="77777777" w:rsidR="00406690" w:rsidRDefault="00406690" w:rsidP="007C027C"/>
        </w:tc>
      </w:tr>
      <w:tr w:rsidR="00406690" w14:paraId="1BCC7DD1" w14:textId="77777777" w:rsidTr="00925C8A">
        <w:tc>
          <w:tcPr>
            <w:tcW w:w="5580" w:type="dxa"/>
            <w:gridSpan w:val="2"/>
          </w:tcPr>
          <w:p w14:paraId="5E915E8A" w14:textId="77777777" w:rsidR="00406690" w:rsidRPr="00CA2E3B" w:rsidRDefault="00406690" w:rsidP="007C027C">
            <w:pPr>
              <w:rPr>
                <w:rFonts w:ascii="Tahoma" w:hAnsi="Tahoma" w:cs="Tahoma"/>
                <w:sz w:val="20"/>
                <w:szCs w:val="20"/>
              </w:rPr>
            </w:pPr>
            <w:r>
              <w:rPr>
                <w:rFonts w:ascii="Tahoma" w:hAnsi="Tahoma" w:cs="Tahoma"/>
                <w:sz w:val="20"/>
                <w:szCs w:val="20"/>
              </w:rPr>
              <w:t>Phone number or email</w:t>
            </w:r>
          </w:p>
        </w:tc>
        <w:tc>
          <w:tcPr>
            <w:tcW w:w="1890" w:type="dxa"/>
          </w:tcPr>
          <w:p w14:paraId="09E4CD25" w14:textId="77777777" w:rsidR="00406690" w:rsidRDefault="00406690" w:rsidP="007C027C"/>
        </w:tc>
        <w:tc>
          <w:tcPr>
            <w:tcW w:w="1710" w:type="dxa"/>
          </w:tcPr>
          <w:p w14:paraId="299EC555" w14:textId="77777777" w:rsidR="00406690" w:rsidRDefault="00406690" w:rsidP="007C027C"/>
        </w:tc>
        <w:tc>
          <w:tcPr>
            <w:tcW w:w="1620" w:type="dxa"/>
          </w:tcPr>
          <w:p w14:paraId="4B050CE5" w14:textId="77777777" w:rsidR="00406690" w:rsidRDefault="00406690" w:rsidP="007C027C"/>
        </w:tc>
      </w:tr>
      <w:tr w:rsidR="00406690" w14:paraId="532CB1EB" w14:textId="77777777" w:rsidTr="00925C8A">
        <w:tc>
          <w:tcPr>
            <w:tcW w:w="5580" w:type="dxa"/>
            <w:gridSpan w:val="2"/>
          </w:tcPr>
          <w:p w14:paraId="0F037F7D" w14:textId="77777777" w:rsidR="00406690" w:rsidRPr="00CA2E3B" w:rsidRDefault="00406690" w:rsidP="007C027C">
            <w:pPr>
              <w:rPr>
                <w:rFonts w:ascii="Tahoma" w:hAnsi="Tahoma" w:cs="Tahoma"/>
                <w:sz w:val="20"/>
                <w:szCs w:val="20"/>
              </w:rPr>
            </w:pPr>
            <w:r w:rsidRPr="00CA2E3B">
              <w:rPr>
                <w:rFonts w:ascii="Tahoma" w:hAnsi="Tahoma" w:cs="Tahoma"/>
                <w:sz w:val="20"/>
                <w:szCs w:val="20"/>
              </w:rPr>
              <w:t>Website</w:t>
            </w:r>
          </w:p>
        </w:tc>
        <w:tc>
          <w:tcPr>
            <w:tcW w:w="1890" w:type="dxa"/>
          </w:tcPr>
          <w:p w14:paraId="143E999B" w14:textId="77777777" w:rsidR="00406690" w:rsidRDefault="00406690" w:rsidP="007C027C"/>
        </w:tc>
        <w:tc>
          <w:tcPr>
            <w:tcW w:w="1710" w:type="dxa"/>
          </w:tcPr>
          <w:p w14:paraId="409795D1" w14:textId="77777777" w:rsidR="00406690" w:rsidRDefault="00406690" w:rsidP="007C027C"/>
        </w:tc>
        <w:tc>
          <w:tcPr>
            <w:tcW w:w="1620" w:type="dxa"/>
          </w:tcPr>
          <w:p w14:paraId="125B49D9" w14:textId="77777777" w:rsidR="00406690" w:rsidRDefault="00406690" w:rsidP="007C027C"/>
        </w:tc>
      </w:tr>
      <w:tr w:rsidR="00406690" w14:paraId="6510CB1F" w14:textId="77777777" w:rsidTr="00925C8A">
        <w:tc>
          <w:tcPr>
            <w:tcW w:w="5580" w:type="dxa"/>
            <w:gridSpan w:val="2"/>
          </w:tcPr>
          <w:p w14:paraId="74B26507" w14:textId="77777777" w:rsidR="00406690" w:rsidRPr="00CA2E3B" w:rsidRDefault="00406690" w:rsidP="007C027C">
            <w:pPr>
              <w:rPr>
                <w:rFonts w:ascii="Tahoma" w:hAnsi="Tahoma" w:cs="Tahoma"/>
                <w:sz w:val="20"/>
                <w:szCs w:val="20"/>
              </w:rPr>
            </w:pPr>
            <w:r w:rsidRPr="00CA2E3B">
              <w:rPr>
                <w:rFonts w:ascii="Tahoma" w:hAnsi="Tahoma" w:cs="Tahoma"/>
                <w:sz w:val="20"/>
                <w:szCs w:val="20"/>
              </w:rPr>
              <w:t>Policy period</w:t>
            </w:r>
          </w:p>
        </w:tc>
        <w:tc>
          <w:tcPr>
            <w:tcW w:w="1890" w:type="dxa"/>
          </w:tcPr>
          <w:p w14:paraId="7ADAA384" w14:textId="77777777" w:rsidR="00406690" w:rsidRDefault="00406690" w:rsidP="007C027C"/>
        </w:tc>
        <w:tc>
          <w:tcPr>
            <w:tcW w:w="1710" w:type="dxa"/>
          </w:tcPr>
          <w:p w14:paraId="30C00766" w14:textId="77777777" w:rsidR="00406690" w:rsidRDefault="00406690" w:rsidP="007C027C"/>
        </w:tc>
        <w:tc>
          <w:tcPr>
            <w:tcW w:w="1620" w:type="dxa"/>
          </w:tcPr>
          <w:p w14:paraId="51E8A50D" w14:textId="77777777" w:rsidR="00406690" w:rsidRDefault="00406690" w:rsidP="007C027C"/>
        </w:tc>
      </w:tr>
      <w:tr w:rsidR="004B72A9" w14:paraId="307D9959" w14:textId="77777777" w:rsidTr="004B72A9">
        <w:tc>
          <w:tcPr>
            <w:tcW w:w="10800" w:type="dxa"/>
            <w:gridSpan w:val="5"/>
            <w:shd w:val="clear" w:color="auto" w:fill="000000" w:themeFill="text1"/>
          </w:tcPr>
          <w:p w14:paraId="17FF1963" w14:textId="77777777" w:rsidR="004B72A9" w:rsidRDefault="004B72A9" w:rsidP="007C027C"/>
        </w:tc>
      </w:tr>
      <w:tr w:rsidR="00393555" w:rsidRPr="006940DF" w14:paraId="08FC470D" w14:textId="77777777" w:rsidTr="00B13643">
        <w:tc>
          <w:tcPr>
            <w:tcW w:w="10800" w:type="dxa"/>
            <w:gridSpan w:val="5"/>
            <w:shd w:val="clear" w:color="auto" w:fill="8EAADB" w:themeFill="accent1" w:themeFillTint="99"/>
          </w:tcPr>
          <w:p w14:paraId="363E241D" w14:textId="77777777" w:rsidR="00393555" w:rsidRPr="006940DF" w:rsidRDefault="00393555" w:rsidP="00393555">
            <w:pPr>
              <w:rPr>
                <w:rFonts w:ascii="Tahoma" w:hAnsi="Tahoma" w:cs="Tahoma"/>
                <w:b/>
                <w:bCs/>
                <w:sz w:val="20"/>
                <w:szCs w:val="20"/>
              </w:rPr>
            </w:pPr>
            <w:r w:rsidRPr="006940DF">
              <w:rPr>
                <w:rFonts w:ascii="Tahoma" w:hAnsi="Tahoma" w:cs="Tahoma"/>
                <w:b/>
                <w:bCs/>
                <w:sz w:val="20"/>
                <w:szCs w:val="20"/>
              </w:rPr>
              <w:t>PREMIUM COMPARISON</w:t>
            </w:r>
            <w:r>
              <w:rPr>
                <w:rFonts w:ascii="Tahoma" w:hAnsi="Tahoma" w:cs="Tahoma"/>
                <w:b/>
                <w:bCs/>
                <w:sz w:val="20"/>
                <w:szCs w:val="20"/>
              </w:rPr>
              <w:t xml:space="preserve"> SUMMARY</w:t>
            </w:r>
          </w:p>
        </w:tc>
      </w:tr>
      <w:tr w:rsidR="00393555" w14:paraId="336FF60A" w14:textId="77777777" w:rsidTr="00925C8A">
        <w:tc>
          <w:tcPr>
            <w:tcW w:w="5580" w:type="dxa"/>
            <w:gridSpan w:val="2"/>
          </w:tcPr>
          <w:p w14:paraId="513E8162" w14:textId="3A33B56E" w:rsidR="00393555" w:rsidRPr="00CA2E3B" w:rsidRDefault="004D650D" w:rsidP="00393555">
            <w:pPr>
              <w:rPr>
                <w:rFonts w:ascii="Tahoma" w:hAnsi="Tahoma" w:cs="Tahoma"/>
                <w:sz w:val="20"/>
                <w:szCs w:val="20"/>
              </w:rPr>
            </w:pPr>
            <w:r>
              <w:rPr>
                <w:rFonts w:ascii="Tahoma" w:hAnsi="Tahoma" w:cs="Tahoma"/>
                <w:sz w:val="20"/>
                <w:szCs w:val="20"/>
              </w:rPr>
              <w:t>Total p</w:t>
            </w:r>
            <w:r w:rsidR="00393555" w:rsidRPr="00CA2E3B">
              <w:rPr>
                <w:rFonts w:ascii="Tahoma" w:hAnsi="Tahoma" w:cs="Tahoma"/>
                <w:sz w:val="20"/>
                <w:szCs w:val="20"/>
              </w:rPr>
              <w:t>remium</w:t>
            </w:r>
            <w:r w:rsidR="00393555">
              <w:rPr>
                <w:rFonts w:ascii="Tahoma" w:hAnsi="Tahoma" w:cs="Tahoma"/>
                <w:sz w:val="20"/>
                <w:szCs w:val="20"/>
              </w:rPr>
              <w:t xml:space="preserve"> for coverage</w:t>
            </w:r>
            <w:r>
              <w:rPr>
                <w:rFonts w:ascii="Tahoma" w:hAnsi="Tahoma" w:cs="Tahoma"/>
                <w:sz w:val="20"/>
                <w:szCs w:val="20"/>
              </w:rPr>
              <w:t>s</w:t>
            </w:r>
            <w:r w:rsidR="00393555">
              <w:rPr>
                <w:rFonts w:ascii="Tahoma" w:hAnsi="Tahoma" w:cs="Tahoma"/>
                <w:sz w:val="20"/>
                <w:szCs w:val="20"/>
              </w:rPr>
              <w:t xml:space="preserve"> (p.2)</w:t>
            </w:r>
          </w:p>
        </w:tc>
        <w:tc>
          <w:tcPr>
            <w:tcW w:w="1890" w:type="dxa"/>
          </w:tcPr>
          <w:p w14:paraId="65F66743" w14:textId="77777777" w:rsidR="00393555" w:rsidRDefault="00393555" w:rsidP="00393555"/>
        </w:tc>
        <w:tc>
          <w:tcPr>
            <w:tcW w:w="1710" w:type="dxa"/>
          </w:tcPr>
          <w:p w14:paraId="38E46D4D" w14:textId="77777777" w:rsidR="00393555" w:rsidRDefault="00393555" w:rsidP="00393555"/>
        </w:tc>
        <w:tc>
          <w:tcPr>
            <w:tcW w:w="1620" w:type="dxa"/>
          </w:tcPr>
          <w:p w14:paraId="2E41F565" w14:textId="77777777" w:rsidR="00393555" w:rsidRDefault="00393555" w:rsidP="00393555"/>
        </w:tc>
      </w:tr>
      <w:tr w:rsidR="00393555" w14:paraId="47B25C09" w14:textId="77777777" w:rsidTr="00925C8A">
        <w:tc>
          <w:tcPr>
            <w:tcW w:w="5580" w:type="dxa"/>
            <w:gridSpan w:val="2"/>
          </w:tcPr>
          <w:p w14:paraId="6A428E3C" w14:textId="77777777" w:rsidR="00393555" w:rsidRDefault="00393555" w:rsidP="00393555">
            <w:pPr>
              <w:ind w:left="160"/>
              <w:rPr>
                <w:rFonts w:ascii="Tahoma" w:hAnsi="Tahoma" w:cs="Tahoma"/>
                <w:sz w:val="20"/>
                <w:szCs w:val="20"/>
              </w:rPr>
            </w:pPr>
            <w:r>
              <w:rPr>
                <w:rFonts w:ascii="Tahoma" w:hAnsi="Tahoma" w:cs="Tahoma"/>
                <w:sz w:val="20"/>
                <w:szCs w:val="20"/>
              </w:rPr>
              <w:t>Less: D</w:t>
            </w:r>
            <w:r w:rsidRPr="00CA2E3B">
              <w:rPr>
                <w:rFonts w:ascii="Tahoma" w:hAnsi="Tahoma" w:cs="Tahoma"/>
                <w:sz w:val="20"/>
                <w:szCs w:val="20"/>
              </w:rPr>
              <w:t>iscounts</w:t>
            </w:r>
            <w:r>
              <w:rPr>
                <w:rFonts w:ascii="Tahoma" w:hAnsi="Tahoma" w:cs="Tahoma"/>
                <w:sz w:val="20"/>
                <w:szCs w:val="20"/>
              </w:rPr>
              <w:t xml:space="preserve"> provided:</w:t>
            </w:r>
          </w:p>
          <w:p w14:paraId="567B9763" w14:textId="77777777" w:rsidR="00393555" w:rsidRPr="007E5200" w:rsidRDefault="00393555" w:rsidP="00393555">
            <w:pPr>
              <w:ind w:left="160"/>
              <w:rPr>
                <w:rFonts w:ascii="Tahoma" w:hAnsi="Tahoma" w:cs="Tahoma"/>
                <w:sz w:val="20"/>
                <w:szCs w:val="20"/>
              </w:rPr>
            </w:pPr>
            <w:r>
              <w:rPr>
                <w:rFonts w:ascii="Tahoma" w:hAnsi="Tahoma" w:cs="Tahoma"/>
                <w:sz w:val="20"/>
                <w:szCs w:val="20"/>
              </w:rPr>
              <w:t xml:space="preserve">Examples: </w:t>
            </w:r>
          </w:p>
          <w:p w14:paraId="5E6B9DD6" w14:textId="77777777" w:rsidR="00393555" w:rsidRPr="001C07CB" w:rsidRDefault="00393555" w:rsidP="00393555">
            <w:pPr>
              <w:pStyle w:val="ListParagraph"/>
              <w:numPr>
                <w:ilvl w:val="0"/>
                <w:numId w:val="9"/>
              </w:numPr>
              <w:rPr>
                <w:rFonts w:ascii="Tahoma" w:hAnsi="Tahoma" w:cs="Tahoma"/>
                <w:sz w:val="20"/>
                <w:szCs w:val="20"/>
              </w:rPr>
            </w:pPr>
            <w:r w:rsidRPr="001C07CB">
              <w:rPr>
                <w:rFonts w:ascii="Tahoma" w:hAnsi="Tahoma" w:cs="Tahoma"/>
                <w:sz w:val="20"/>
                <w:szCs w:val="20"/>
              </w:rPr>
              <w:t>Water leak detector?</w:t>
            </w:r>
          </w:p>
          <w:p w14:paraId="6192F1A8" w14:textId="77777777" w:rsidR="00393555" w:rsidRPr="001C07CB" w:rsidRDefault="00393555" w:rsidP="00393555">
            <w:pPr>
              <w:pStyle w:val="ListParagraph"/>
              <w:numPr>
                <w:ilvl w:val="0"/>
                <w:numId w:val="9"/>
              </w:numPr>
              <w:rPr>
                <w:rFonts w:ascii="Tahoma" w:hAnsi="Tahoma" w:cs="Tahoma"/>
                <w:sz w:val="20"/>
                <w:szCs w:val="20"/>
              </w:rPr>
            </w:pPr>
            <w:r w:rsidRPr="001C07CB">
              <w:rPr>
                <w:rFonts w:ascii="Tahoma" w:hAnsi="Tahoma" w:cs="Tahoma"/>
                <w:sz w:val="20"/>
                <w:szCs w:val="20"/>
              </w:rPr>
              <w:t xml:space="preserve">New home or multi-policy discounts? </w:t>
            </w:r>
          </w:p>
          <w:p w14:paraId="5D4DAED8" w14:textId="2AE5508D" w:rsidR="00393555" w:rsidRPr="001C07CB" w:rsidRDefault="00925C8A" w:rsidP="00393555">
            <w:pPr>
              <w:pStyle w:val="ListParagraph"/>
              <w:numPr>
                <w:ilvl w:val="0"/>
                <w:numId w:val="9"/>
              </w:numPr>
              <w:rPr>
                <w:rFonts w:ascii="Tahoma" w:hAnsi="Tahoma" w:cs="Tahoma"/>
                <w:sz w:val="20"/>
                <w:szCs w:val="20"/>
              </w:rPr>
            </w:pPr>
            <w:r>
              <w:rPr>
                <w:rFonts w:ascii="Tahoma" w:hAnsi="Tahoma" w:cs="Tahoma"/>
                <w:sz w:val="20"/>
                <w:szCs w:val="20"/>
              </w:rPr>
              <w:t>Fire s</w:t>
            </w:r>
            <w:r w:rsidR="00393555" w:rsidRPr="001C07CB">
              <w:rPr>
                <w:rFonts w:ascii="Tahoma" w:hAnsi="Tahoma" w:cs="Tahoma"/>
                <w:sz w:val="20"/>
                <w:szCs w:val="20"/>
              </w:rPr>
              <w:t>afety and</w:t>
            </w:r>
            <w:r>
              <w:rPr>
                <w:rFonts w:ascii="Tahoma" w:hAnsi="Tahoma" w:cs="Tahoma"/>
                <w:sz w:val="20"/>
                <w:szCs w:val="20"/>
              </w:rPr>
              <w:t>/or</w:t>
            </w:r>
            <w:r w:rsidR="00393555" w:rsidRPr="001C07CB">
              <w:rPr>
                <w:rFonts w:ascii="Tahoma" w:hAnsi="Tahoma" w:cs="Tahoma"/>
                <w:sz w:val="20"/>
                <w:szCs w:val="20"/>
              </w:rPr>
              <w:t xml:space="preserve"> security systems?</w:t>
            </w:r>
          </w:p>
          <w:p w14:paraId="08397521" w14:textId="77777777" w:rsidR="00393555" w:rsidRPr="001C07CB" w:rsidRDefault="00393555" w:rsidP="00393555">
            <w:pPr>
              <w:pStyle w:val="ListParagraph"/>
              <w:numPr>
                <w:ilvl w:val="0"/>
                <w:numId w:val="9"/>
              </w:numPr>
              <w:rPr>
                <w:rFonts w:ascii="Tahoma" w:hAnsi="Tahoma" w:cs="Tahoma"/>
                <w:sz w:val="20"/>
                <w:szCs w:val="20"/>
              </w:rPr>
            </w:pPr>
            <w:r w:rsidRPr="001C07CB">
              <w:rPr>
                <w:rFonts w:ascii="Tahoma" w:hAnsi="Tahoma" w:cs="Tahoma"/>
                <w:sz w:val="20"/>
                <w:szCs w:val="20"/>
              </w:rPr>
              <w:t>Payment in full?</w:t>
            </w:r>
          </w:p>
          <w:p w14:paraId="70A64C47" w14:textId="15EC646A" w:rsidR="00393555" w:rsidRPr="00393555" w:rsidRDefault="00393555" w:rsidP="00393555">
            <w:pPr>
              <w:pStyle w:val="ListParagraph"/>
              <w:numPr>
                <w:ilvl w:val="0"/>
                <w:numId w:val="9"/>
              </w:numPr>
              <w:rPr>
                <w:rFonts w:ascii="Tahoma" w:hAnsi="Tahoma" w:cs="Tahoma"/>
                <w:sz w:val="20"/>
                <w:szCs w:val="20"/>
              </w:rPr>
            </w:pPr>
            <w:r w:rsidRPr="001C07CB">
              <w:rPr>
                <w:rFonts w:ascii="Tahoma" w:hAnsi="Tahoma" w:cs="Tahoma"/>
                <w:sz w:val="20"/>
                <w:szCs w:val="20"/>
              </w:rPr>
              <w:t>Affiliation credits (AAA, AARP)?</w:t>
            </w:r>
          </w:p>
        </w:tc>
        <w:tc>
          <w:tcPr>
            <w:tcW w:w="1890" w:type="dxa"/>
          </w:tcPr>
          <w:p w14:paraId="20719B58" w14:textId="77777777" w:rsidR="00F42742" w:rsidRPr="00925C8A" w:rsidRDefault="00F42742" w:rsidP="00393555">
            <w:pPr>
              <w:pBdr>
                <w:bottom w:val="single" w:sz="12" w:space="1" w:color="auto"/>
              </w:pBdr>
            </w:pPr>
          </w:p>
          <w:p w14:paraId="4E3E7EA6" w14:textId="77777777" w:rsidR="00393555" w:rsidRPr="00925C8A" w:rsidRDefault="00393555" w:rsidP="00393555">
            <w:r w:rsidRPr="00925C8A">
              <w:t>_______________</w:t>
            </w:r>
          </w:p>
        </w:tc>
        <w:tc>
          <w:tcPr>
            <w:tcW w:w="1710" w:type="dxa"/>
          </w:tcPr>
          <w:p w14:paraId="4A20C258" w14:textId="77777777" w:rsidR="00F42742" w:rsidRPr="00925C8A" w:rsidRDefault="00F42742" w:rsidP="00393555">
            <w:pPr>
              <w:pBdr>
                <w:bottom w:val="single" w:sz="12" w:space="1" w:color="auto"/>
              </w:pBdr>
            </w:pPr>
          </w:p>
          <w:p w14:paraId="3378322B" w14:textId="77777777" w:rsidR="00393555" w:rsidRPr="00925C8A" w:rsidRDefault="00393555" w:rsidP="00393555">
            <w:r w:rsidRPr="00925C8A">
              <w:t>_______________</w:t>
            </w:r>
          </w:p>
        </w:tc>
        <w:tc>
          <w:tcPr>
            <w:tcW w:w="1620" w:type="dxa"/>
          </w:tcPr>
          <w:p w14:paraId="706DFEF0" w14:textId="77777777" w:rsidR="00F42742" w:rsidRPr="00925C8A" w:rsidRDefault="00F42742" w:rsidP="00393555">
            <w:pPr>
              <w:pBdr>
                <w:bottom w:val="single" w:sz="12" w:space="1" w:color="auto"/>
              </w:pBdr>
            </w:pPr>
          </w:p>
          <w:p w14:paraId="634420FC" w14:textId="77777777" w:rsidR="00393555" w:rsidRPr="00925C8A" w:rsidRDefault="00393555" w:rsidP="00393555">
            <w:r w:rsidRPr="00925C8A">
              <w:t>_______________</w:t>
            </w:r>
          </w:p>
        </w:tc>
      </w:tr>
      <w:tr w:rsidR="00393555" w14:paraId="1D00A8AD" w14:textId="77777777" w:rsidTr="00925C8A">
        <w:tc>
          <w:tcPr>
            <w:tcW w:w="5580" w:type="dxa"/>
            <w:gridSpan w:val="2"/>
          </w:tcPr>
          <w:p w14:paraId="208192BF" w14:textId="22E857C2" w:rsidR="00393555" w:rsidRPr="004D650D" w:rsidRDefault="00877D63" w:rsidP="00393555">
            <w:pPr>
              <w:rPr>
                <w:rFonts w:ascii="Tahoma" w:hAnsi="Tahoma" w:cs="Tahoma"/>
                <w:sz w:val="20"/>
                <w:szCs w:val="20"/>
              </w:rPr>
            </w:pPr>
            <w:r w:rsidRPr="004D650D">
              <w:rPr>
                <w:rFonts w:ascii="Tahoma" w:hAnsi="Tahoma" w:cs="Tahoma"/>
                <w:sz w:val="20"/>
                <w:szCs w:val="20"/>
              </w:rPr>
              <w:t xml:space="preserve">Total </w:t>
            </w:r>
            <w:r w:rsidR="004D650D">
              <w:rPr>
                <w:rFonts w:ascii="Tahoma" w:hAnsi="Tahoma" w:cs="Tahoma"/>
                <w:sz w:val="20"/>
                <w:szCs w:val="20"/>
              </w:rPr>
              <w:t>p</w:t>
            </w:r>
            <w:r w:rsidRPr="004D650D">
              <w:rPr>
                <w:rFonts w:ascii="Tahoma" w:hAnsi="Tahoma" w:cs="Tahoma"/>
                <w:sz w:val="20"/>
                <w:szCs w:val="20"/>
              </w:rPr>
              <w:t>remium</w:t>
            </w:r>
            <w:r w:rsidR="004D650D">
              <w:rPr>
                <w:rFonts w:ascii="Tahoma" w:hAnsi="Tahoma" w:cs="Tahoma"/>
                <w:sz w:val="20"/>
                <w:szCs w:val="20"/>
              </w:rPr>
              <w:t>:</w:t>
            </w:r>
          </w:p>
        </w:tc>
        <w:tc>
          <w:tcPr>
            <w:tcW w:w="1890" w:type="dxa"/>
          </w:tcPr>
          <w:p w14:paraId="25E77C2F" w14:textId="46DA43D5" w:rsidR="00393555" w:rsidRPr="00F42742" w:rsidRDefault="00F42742" w:rsidP="00393555">
            <w:pPr>
              <w:rPr>
                <w:b/>
                <w:bCs/>
              </w:rPr>
            </w:pPr>
            <w:r w:rsidRPr="00F42742">
              <w:rPr>
                <w:b/>
                <w:bCs/>
              </w:rPr>
              <w:t>$</w:t>
            </w:r>
          </w:p>
        </w:tc>
        <w:tc>
          <w:tcPr>
            <w:tcW w:w="1710" w:type="dxa"/>
          </w:tcPr>
          <w:p w14:paraId="3C93E5E6" w14:textId="3E692BF4" w:rsidR="00393555" w:rsidRPr="00F42742" w:rsidRDefault="00F42742" w:rsidP="00393555">
            <w:pPr>
              <w:rPr>
                <w:b/>
                <w:bCs/>
              </w:rPr>
            </w:pPr>
            <w:r w:rsidRPr="00F42742">
              <w:rPr>
                <w:b/>
                <w:bCs/>
              </w:rPr>
              <w:t>$</w:t>
            </w:r>
          </w:p>
        </w:tc>
        <w:tc>
          <w:tcPr>
            <w:tcW w:w="1620" w:type="dxa"/>
          </w:tcPr>
          <w:p w14:paraId="10E785B2" w14:textId="3470D904" w:rsidR="00F42742" w:rsidRPr="00F42742" w:rsidRDefault="00F42742" w:rsidP="00F42742">
            <w:pPr>
              <w:rPr>
                <w:b/>
                <w:bCs/>
              </w:rPr>
            </w:pPr>
            <w:r w:rsidRPr="00F42742">
              <w:rPr>
                <w:b/>
                <w:bCs/>
              </w:rPr>
              <w:t>$</w:t>
            </w:r>
          </w:p>
        </w:tc>
      </w:tr>
      <w:tr w:rsidR="004B72A9" w14:paraId="60F435EA" w14:textId="77777777" w:rsidTr="004B72A9">
        <w:tc>
          <w:tcPr>
            <w:tcW w:w="10800" w:type="dxa"/>
            <w:gridSpan w:val="5"/>
            <w:shd w:val="clear" w:color="auto" w:fill="000000" w:themeFill="text1"/>
          </w:tcPr>
          <w:p w14:paraId="45C99209" w14:textId="77777777" w:rsidR="004B72A9" w:rsidRPr="00F42742" w:rsidRDefault="004B72A9" w:rsidP="00F42742">
            <w:pPr>
              <w:rPr>
                <w:b/>
                <w:bCs/>
              </w:rPr>
            </w:pPr>
          </w:p>
        </w:tc>
      </w:tr>
      <w:tr w:rsidR="00F42742" w14:paraId="69153507" w14:textId="77777777" w:rsidTr="00B13643">
        <w:tc>
          <w:tcPr>
            <w:tcW w:w="5580" w:type="dxa"/>
            <w:gridSpan w:val="2"/>
            <w:shd w:val="clear" w:color="auto" w:fill="8EAADB" w:themeFill="accent1" w:themeFillTint="99"/>
          </w:tcPr>
          <w:p w14:paraId="7190D1F1" w14:textId="75B3E993" w:rsidR="00F42742" w:rsidRPr="00F42742" w:rsidRDefault="00F42742" w:rsidP="00F42742">
            <w:pPr>
              <w:rPr>
                <w:rFonts w:ascii="Tahoma" w:hAnsi="Tahoma" w:cs="Tahoma"/>
                <w:b/>
                <w:bCs/>
                <w:sz w:val="20"/>
                <w:szCs w:val="20"/>
              </w:rPr>
            </w:pPr>
            <w:r w:rsidRPr="007E5200">
              <w:rPr>
                <w:rFonts w:ascii="Tahoma" w:hAnsi="Tahoma" w:cs="Tahoma"/>
                <w:b/>
                <w:bCs/>
                <w:sz w:val="20"/>
                <w:szCs w:val="20"/>
              </w:rPr>
              <w:t>COVERAGES</w:t>
            </w:r>
            <w:r>
              <w:rPr>
                <w:rFonts w:ascii="Tahoma" w:hAnsi="Tahoma" w:cs="Tahoma"/>
                <w:b/>
                <w:bCs/>
                <w:sz w:val="20"/>
                <w:szCs w:val="20"/>
              </w:rPr>
              <w:t xml:space="preserve">, </w:t>
            </w:r>
            <w:r w:rsidRPr="007E5200">
              <w:rPr>
                <w:rFonts w:ascii="Tahoma" w:hAnsi="Tahoma" w:cs="Tahoma"/>
                <w:b/>
                <w:bCs/>
                <w:sz w:val="20"/>
                <w:szCs w:val="20"/>
              </w:rPr>
              <w:t>LIMITS</w:t>
            </w:r>
            <w:r>
              <w:rPr>
                <w:rFonts w:ascii="Tahoma" w:hAnsi="Tahoma" w:cs="Tahoma"/>
                <w:b/>
                <w:bCs/>
                <w:sz w:val="20"/>
                <w:szCs w:val="20"/>
              </w:rPr>
              <w:t>, AND DEDUCTIBLES</w:t>
            </w:r>
          </w:p>
        </w:tc>
        <w:tc>
          <w:tcPr>
            <w:tcW w:w="1890" w:type="dxa"/>
            <w:shd w:val="clear" w:color="auto" w:fill="8EAADB" w:themeFill="accent1" w:themeFillTint="99"/>
          </w:tcPr>
          <w:p w14:paraId="5BD2F9AB" w14:textId="1214990D" w:rsidR="00F42742" w:rsidRPr="00F42742" w:rsidRDefault="00F42742" w:rsidP="00F6303C">
            <w:pPr>
              <w:jc w:val="center"/>
              <w:rPr>
                <w:b/>
                <w:bCs/>
              </w:rPr>
            </w:pPr>
            <w:r w:rsidRPr="007E5200">
              <w:rPr>
                <w:rFonts w:ascii="Tahoma" w:hAnsi="Tahoma" w:cs="Tahoma"/>
                <w:b/>
                <w:bCs/>
                <w:sz w:val="20"/>
                <w:szCs w:val="20"/>
              </w:rPr>
              <w:t>Company 1</w:t>
            </w:r>
          </w:p>
        </w:tc>
        <w:tc>
          <w:tcPr>
            <w:tcW w:w="1710" w:type="dxa"/>
            <w:shd w:val="clear" w:color="auto" w:fill="8EAADB" w:themeFill="accent1" w:themeFillTint="99"/>
          </w:tcPr>
          <w:p w14:paraId="47C0FD59" w14:textId="3B4049E3" w:rsidR="00F42742" w:rsidRPr="00F42742" w:rsidRDefault="00F42742" w:rsidP="00F6303C">
            <w:pPr>
              <w:jc w:val="center"/>
              <w:rPr>
                <w:b/>
                <w:bCs/>
              </w:rPr>
            </w:pPr>
            <w:r w:rsidRPr="007E5200">
              <w:rPr>
                <w:rFonts w:ascii="Tahoma" w:hAnsi="Tahoma" w:cs="Tahoma"/>
                <w:b/>
                <w:bCs/>
                <w:sz w:val="20"/>
                <w:szCs w:val="20"/>
              </w:rPr>
              <w:t>Company 2</w:t>
            </w:r>
          </w:p>
        </w:tc>
        <w:tc>
          <w:tcPr>
            <w:tcW w:w="1620" w:type="dxa"/>
            <w:shd w:val="clear" w:color="auto" w:fill="8EAADB" w:themeFill="accent1" w:themeFillTint="99"/>
          </w:tcPr>
          <w:p w14:paraId="51C40C35" w14:textId="2C5F4BDA" w:rsidR="00F42742" w:rsidRPr="00F42742" w:rsidRDefault="00F42742" w:rsidP="00F6303C">
            <w:pPr>
              <w:jc w:val="center"/>
              <w:rPr>
                <w:b/>
                <w:bCs/>
              </w:rPr>
            </w:pPr>
            <w:r w:rsidRPr="007E5200">
              <w:rPr>
                <w:rFonts w:ascii="Tahoma" w:hAnsi="Tahoma" w:cs="Tahoma"/>
                <w:b/>
                <w:bCs/>
                <w:sz w:val="20"/>
                <w:szCs w:val="20"/>
              </w:rPr>
              <w:t>Company 3</w:t>
            </w:r>
          </w:p>
        </w:tc>
      </w:tr>
      <w:tr w:rsidR="00AC2AFD" w14:paraId="0011157B" w14:textId="77777777" w:rsidTr="00AC2AFD">
        <w:tc>
          <w:tcPr>
            <w:tcW w:w="10800" w:type="dxa"/>
            <w:gridSpan w:val="5"/>
            <w:shd w:val="clear" w:color="auto" w:fill="DEEAF6" w:themeFill="accent5" w:themeFillTint="33"/>
          </w:tcPr>
          <w:p w14:paraId="5FB606B2" w14:textId="55C17C74" w:rsidR="00AC2AFD" w:rsidRPr="00AC2AFD" w:rsidRDefault="00AC2AFD" w:rsidP="00AC2AFD">
            <w:pPr>
              <w:rPr>
                <w:rFonts w:ascii="Tahoma" w:hAnsi="Tahoma" w:cs="Tahoma"/>
                <w:b/>
                <w:bCs/>
                <w:sz w:val="20"/>
                <w:szCs w:val="20"/>
              </w:rPr>
            </w:pPr>
            <w:r w:rsidRPr="00AC2AFD">
              <w:rPr>
                <w:rFonts w:ascii="Tahoma" w:hAnsi="Tahoma" w:cs="Tahoma"/>
                <w:b/>
                <w:bCs/>
                <w:sz w:val="20"/>
                <w:szCs w:val="20"/>
              </w:rPr>
              <w:t>1.</w:t>
            </w:r>
            <w:r>
              <w:rPr>
                <w:rFonts w:ascii="Tahoma" w:hAnsi="Tahoma" w:cs="Tahoma"/>
                <w:b/>
                <w:bCs/>
                <w:sz w:val="20"/>
                <w:szCs w:val="20"/>
              </w:rPr>
              <w:t xml:space="preserve"> </w:t>
            </w:r>
            <w:r w:rsidRPr="00AC2AFD">
              <w:rPr>
                <w:rFonts w:ascii="Tahoma" w:hAnsi="Tahoma" w:cs="Tahoma"/>
                <w:b/>
                <w:bCs/>
                <w:sz w:val="20"/>
                <w:szCs w:val="20"/>
              </w:rPr>
              <w:t>Property Damage</w:t>
            </w:r>
            <w:r>
              <w:rPr>
                <w:rFonts w:ascii="Tahoma" w:hAnsi="Tahoma" w:cs="Tahoma"/>
                <w:b/>
                <w:bCs/>
                <w:sz w:val="20"/>
                <w:szCs w:val="20"/>
              </w:rPr>
              <w:t xml:space="preserve"> </w:t>
            </w:r>
            <w:r w:rsidRPr="00F6303C">
              <w:rPr>
                <w:rFonts w:ascii="Tahoma" w:hAnsi="Tahoma" w:cs="Tahoma"/>
                <w:sz w:val="20"/>
                <w:szCs w:val="20"/>
              </w:rPr>
              <w:t>(Protects your home or belongings if damaged or destroyed by certain causes)</w:t>
            </w:r>
          </w:p>
        </w:tc>
      </w:tr>
      <w:tr w:rsidR="00F42742" w14:paraId="28DA6A3B" w14:textId="77777777" w:rsidTr="00925C8A">
        <w:tc>
          <w:tcPr>
            <w:tcW w:w="5580" w:type="dxa"/>
            <w:gridSpan w:val="2"/>
          </w:tcPr>
          <w:p w14:paraId="68F07654" w14:textId="77777777" w:rsidR="00F42742" w:rsidRPr="007E5200" w:rsidRDefault="00F42742" w:rsidP="00F42742">
            <w:pPr>
              <w:jc w:val="both"/>
              <w:rPr>
                <w:rFonts w:ascii="Tahoma" w:hAnsi="Tahoma" w:cs="Tahoma"/>
                <w:sz w:val="20"/>
                <w:szCs w:val="20"/>
              </w:rPr>
            </w:pPr>
            <w:r>
              <w:rPr>
                <w:rFonts w:ascii="Tahoma" w:hAnsi="Tahoma" w:cs="Tahoma"/>
                <w:sz w:val="20"/>
                <w:szCs w:val="20"/>
              </w:rPr>
              <w:t>D</w:t>
            </w:r>
            <w:r w:rsidRPr="007E5200">
              <w:rPr>
                <w:rFonts w:ascii="Tahoma" w:hAnsi="Tahoma" w:cs="Tahoma"/>
                <w:sz w:val="20"/>
                <w:szCs w:val="20"/>
              </w:rPr>
              <w:t>eductibles:</w:t>
            </w:r>
          </w:p>
          <w:p w14:paraId="6BF874DE" w14:textId="77777777" w:rsidR="00F42742" w:rsidRPr="007E5200" w:rsidRDefault="00F42742" w:rsidP="00F42742">
            <w:pPr>
              <w:jc w:val="both"/>
              <w:rPr>
                <w:rFonts w:ascii="Tahoma" w:hAnsi="Tahoma" w:cs="Tahoma"/>
                <w:sz w:val="20"/>
                <w:szCs w:val="20"/>
              </w:rPr>
            </w:pPr>
            <w:r w:rsidRPr="007E5200">
              <w:rPr>
                <w:rFonts w:ascii="Tahoma" w:hAnsi="Tahoma" w:cs="Tahoma"/>
                <w:sz w:val="20"/>
                <w:szCs w:val="20"/>
              </w:rPr>
              <w:t>$_____ ($500 is standard minimum</w:t>
            </w:r>
            <w:r>
              <w:rPr>
                <w:rFonts w:ascii="Tahoma" w:hAnsi="Tahoma" w:cs="Tahoma"/>
                <w:sz w:val="20"/>
                <w:szCs w:val="20"/>
              </w:rPr>
              <w:t xml:space="preserve"> for all perils)</w:t>
            </w:r>
            <w:r w:rsidRPr="007E5200">
              <w:rPr>
                <w:rFonts w:ascii="Tahoma" w:hAnsi="Tahoma" w:cs="Tahoma"/>
                <w:sz w:val="20"/>
                <w:szCs w:val="20"/>
              </w:rPr>
              <w:t xml:space="preserve"> </w:t>
            </w:r>
          </w:p>
          <w:p w14:paraId="46945E80" w14:textId="073146B4" w:rsidR="003B6ABC" w:rsidRPr="00B232F0" w:rsidRDefault="00F42742" w:rsidP="00F42742">
            <w:pPr>
              <w:jc w:val="both"/>
              <w:rPr>
                <w:rFonts w:ascii="Tahoma" w:hAnsi="Tahoma" w:cs="Tahoma"/>
                <w:sz w:val="20"/>
                <w:szCs w:val="20"/>
              </w:rPr>
            </w:pPr>
            <w:r w:rsidRPr="007E5200">
              <w:rPr>
                <w:rFonts w:ascii="Tahoma" w:hAnsi="Tahoma" w:cs="Tahoma"/>
                <w:sz w:val="20"/>
                <w:szCs w:val="20"/>
              </w:rPr>
              <w:t xml:space="preserve">$_____ </w:t>
            </w:r>
            <w:r w:rsidR="004D650D">
              <w:rPr>
                <w:rFonts w:ascii="Tahoma" w:hAnsi="Tahoma" w:cs="Tahoma"/>
                <w:sz w:val="20"/>
                <w:szCs w:val="20"/>
              </w:rPr>
              <w:t>or ____% (</w:t>
            </w:r>
            <w:r w:rsidRPr="007E5200">
              <w:rPr>
                <w:rFonts w:ascii="Tahoma" w:hAnsi="Tahoma" w:cs="Tahoma"/>
                <w:sz w:val="20"/>
                <w:szCs w:val="20"/>
              </w:rPr>
              <w:t xml:space="preserve">Separate </w:t>
            </w:r>
            <w:r>
              <w:rPr>
                <w:rFonts w:ascii="Tahoma" w:hAnsi="Tahoma" w:cs="Tahoma"/>
                <w:sz w:val="20"/>
                <w:szCs w:val="20"/>
              </w:rPr>
              <w:t xml:space="preserve">deductible for </w:t>
            </w:r>
            <w:r w:rsidRPr="007E5200">
              <w:rPr>
                <w:rFonts w:ascii="Tahoma" w:hAnsi="Tahoma" w:cs="Tahoma"/>
                <w:sz w:val="20"/>
                <w:szCs w:val="20"/>
              </w:rPr>
              <w:t>wind/hurricane?</w:t>
            </w:r>
            <w:r w:rsidR="004D650D">
              <w:rPr>
                <w:rFonts w:ascii="Tahoma" w:hAnsi="Tahoma" w:cs="Tahoma"/>
                <w:sz w:val="20"/>
                <w:szCs w:val="20"/>
              </w:rPr>
              <w:t>)</w:t>
            </w:r>
          </w:p>
        </w:tc>
        <w:tc>
          <w:tcPr>
            <w:tcW w:w="1890" w:type="dxa"/>
          </w:tcPr>
          <w:p w14:paraId="44FA2A85" w14:textId="77777777" w:rsidR="00F42742" w:rsidRPr="007E5200" w:rsidRDefault="00F42742" w:rsidP="00F42742">
            <w:pPr>
              <w:rPr>
                <w:rFonts w:ascii="Tahoma" w:hAnsi="Tahoma" w:cs="Tahoma"/>
                <w:b/>
                <w:bCs/>
                <w:sz w:val="20"/>
                <w:szCs w:val="20"/>
              </w:rPr>
            </w:pPr>
          </w:p>
        </w:tc>
        <w:tc>
          <w:tcPr>
            <w:tcW w:w="1710" w:type="dxa"/>
          </w:tcPr>
          <w:p w14:paraId="4C3E0356" w14:textId="77777777" w:rsidR="00F42742" w:rsidRPr="007E5200" w:rsidRDefault="00F42742" w:rsidP="00F42742">
            <w:pPr>
              <w:rPr>
                <w:rFonts w:ascii="Tahoma" w:hAnsi="Tahoma" w:cs="Tahoma"/>
                <w:b/>
                <w:bCs/>
                <w:sz w:val="20"/>
                <w:szCs w:val="20"/>
              </w:rPr>
            </w:pPr>
          </w:p>
        </w:tc>
        <w:tc>
          <w:tcPr>
            <w:tcW w:w="1620" w:type="dxa"/>
          </w:tcPr>
          <w:p w14:paraId="0212DDFA" w14:textId="77777777" w:rsidR="00F42742" w:rsidRPr="007E5200" w:rsidRDefault="00F42742" w:rsidP="00F42742">
            <w:pPr>
              <w:rPr>
                <w:rFonts w:ascii="Tahoma" w:hAnsi="Tahoma" w:cs="Tahoma"/>
                <w:b/>
                <w:bCs/>
                <w:sz w:val="20"/>
                <w:szCs w:val="20"/>
              </w:rPr>
            </w:pPr>
          </w:p>
        </w:tc>
      </w:tr>
      <w:tr w:rsidR="00F42742" w14:paraId="31229BD9" w14:textId="77777777" w:rsidTr="00B13643">
        <w:tc>
          <w:tcPr>
            <w:tcW w:w="5580" w:type="dxa"/>
            <w:gridSpan w:val="2"/>
            <w:shd w:val="clear" w:color="auto" w:fill="D9E2F3" w:themeFill="accent1" w:themeFillTint="33"/>
          </w:tcPr>
          <w:p w14:paraId="047937BE" w14:textId="001BE37A" w:rsidR="00F42742" w:rsidRPr="00F42742" w:rsidRDefault="00F42742" w:rsidP="00F42742">
            <w:pPr>
              <w:jc w:val="both"/>
              <w:rPr>
                <w:rFonts w:ascii="Tahoma" w:hAnsi="Tahoma" w:cs="Tahoma"/>
                <w:b/>
                <w:bCs/>
                <w:sz w:val="20"/>
                <w:szCs w:val="20"/>
              </w:rPr>
            </w:pPr>
            <w:r w:rsidRPr="00F42742">
              <w:rPr>
                <w:rFonts w:ascii="Tahoma" w:hAnsi="Tahoma" w:cs="Tahoma"/>
                <w:b/>
                <w:bCs/>
                <w:sz w:val="20"/>
                <w:szCs w:val="20"/>
              </w:rPr>
              <w:t>a. Dwelling</w:t>
            </w:r>
          </w:p>
        </w:tc>
        <w:tc>
          <w:tcPr>
            <w:tcW w:w="1890" w:type="dxa"/>
            <w:shd w:val="clear" w:color="auto" w:fill="D9E2F3" w:themeFill="accent1" w:themeFillTint="33"/>
          </w:tcPr>
          <w:p w14:paraId="395C2B79" w14:textId="77777777" w:rsidR="00F42742" w:rsidRPr="007E5200" w:rsidRDefault="00F42742" w:rsidP="00F42742">
            <w:pPr>
              <w:rPr>
                <w:rFonts w:ascii="Tahoma" w:hAnsi="Tahoma" w:cs="Tahoma"/>
                <w:b/>
                <w:bCs/>
                <w:sz w:val="20"/>
                <w:szCs w:val="20"/>
              </w:rPr>
            </w:pPr>
          </w:p>
        </w:tc>
        <w:tc>
          <w:tcPr>
            <w:tcW w:w="1710" w:type="dxa"/>
            <w:shd w:val="clear" w:color="auto" w:fill="D9E2F3" w:themeFill="accent1" w:themeFillTint="33"/>
          </w:tcPr>
          <w:p w14:paraId="1FFC8452" w14:textId="77777777" w:rsidR="00F42742" w:rsidRPr="007E5200" w:rsidRDefault="00F42742" w:rsidP="00F42742">
            <w:pPr>
              <w:rPr>
                <w:rFonts w:ascii="Tahoma" w:hAnsi="Tahoma" w:cs="Tahoma"/>
                <w:b/>
                <w:bCs/>
                <w:sz w:val="20"/>
                <w:szCs w:val="20"/>
              </w:rPr>
            </w:pPr>
          </w:p>
        </w:tc>
        <w:tc>
          <w:tcPr>
            <w:tcW w:w="1620" w:type="dxa"/>
            <w:shd w:val="clear" w:color="auto" w:fill="D9E2F3" w:themeFill="accent1" w:themeFillTint="33"/>
          </w:tcPr>
          <w:p w14:paraId="356CFC94" w14:textId="77777777" w:rsidR="00F42742" w:rsidRPr="007E5200" w:rsidRDefault="00F42742" w:rsidP="00F42742">
            <w:pPr>
              <w:rPr>
                <w:rFonts w:ascii="Tahoma" w:hAnsi="Tahoma" w:cs="Tahoma"/>
                <w:b/>
                <w:bCs/>
                <w:sz w:val="20"/>
                <w:szCs w:val="20"/>
              </w:rPr>
            </w:pPr>
          </w:p>
        </w:tc>
      </w:tr>
      <w:tr w:rsidR="00F42742" w14:paraId="01A260BE" w14:textId="77777777" w:rsidTr="00925C8A">
        <w:tc>
          <w:tcPr>
            <w:tcW w:w="5580" w:type="dxa"/>
            <w:gridSpan w:val="2"/>
          </w:tcPr>
          <w:p w14:paraId="0492A7AF" w14:textId="77777777" w:rsidR="00F42742" w:rsidRPr="007E5200" w:rsidRDefault="00F42742" w:rsidP="00F42742">
            <w:pPr>
              <w:rPr>
                <w:rFonts w:ascii="Tahoma" w:hAnsi="Tahoma" w:cs="Tahoma"/>
                <w:sz w:val="20"/>
                <w:szCs w:val="20"/>
              </w:rPr>
            </w:pPr>
            <w:r w:rsidRPr="007E5200">
              <w:rPr>
                <w:rFonts w:ascii="Tahoma" w:hAnsi="Tahoma" w:cs="Tahoma"/>
                <w:sz w:val="20"/>
                <w:szCs w:val="20"/>
              </w:rPr>
              <w:t xml:space="preserve">Limits: </w:t>
            </w:r>
          </w:p>
          <w:p w14:paraId="093788C5" w14:textId="77777777" w:rsidR="00F42742" w:rsidRPr="007E5200" w:rsidRDefault="00F42742" w:rsidP="00F42742">
            <w:pPr>
              <w:rPr>
                <w:rFonts w:ascii="Tahoma" w:hAnsi="Tahoma" w:cs="Tahoma"/>
                <w:sz w:val="20"/>
                <w:szCs w:val="20"/>
              </w:rPr>
            </w:pPr>
            <w:r>
              <w:rPr>
                <w:rFonts w:ascii="Tahoma" w:hAnsi="Tahoma" w:cs="Tahoma"/>
                <w:sz w:val="20"/>
                <w:szCs w:val="20"/>
              </w:rPr>
              <w:t>80%</w:t>
            </w:r>
            <w:r w:rsidRPr="007E5200">
              <w:rPr>
                <w:rFonts w:ascii="Tahoma" w:hAnsi="Tahoma" w:cs="Tahoma"/>
                <w:sz w:val="20"/>
                <w:szCs w:val="20"/>
              </w:rPr>
              <w:t xml:space="preserve"> of replacement cost</w:t>
            </w:r>
            <w:r>
              <w:rPr>
                <w:rFonts w:ascii="Tahoma" w:hAnsi="Tahoma" w:cs="Tahoma"/>
                <w:sz w:val="20"/>
                <w:szCs w:val="20"/>
              </w:rPr>
              <w:t xml:space="preserve"> </w:t>
            </w:r>
            <w:r w:rsidRPr="00180100">
              <w:rPr>
                <w:rFonts w:ascii="Tahoma" w:hAnsi="Tahoma" w:cs="Tahoma"/>
                <w:sz w:val="20"/>
                <w:szCs w:val="20"/>
              </w:rPr>
              <w:t>is the minimum</w:t>
            </w:r>
          </w:p>
          <w:p w14:paraId="2396E3E2" w14:textId="0B98D686" w:rsidR="003B6ABC" w:rsidRPr="00F42742" w:rsidRDefault="00F42742" w:rsidP="00F42742">
            <w:pPr>
              <w:jc w:val="both"/>
              <w:rPr>
                <w:rFonts w:ascii="Tahoma" w:hAnsi="Tahoma" w:cs="Tahoma"/>
                <w:sz w:val="20"/>
                <w:szCs w:val="20"/>
              </w:rPr>
            </w:pPr>
            <w:r w:rsidRPr="007E5200">
              <w:rPr>
                <w:rFonts w:ascii="Tahoma" w:hAnsi="Tahoma" w:cs="Tahoma"/>
                <w:sz w:val="20"/>
                <w:szCs w:val="20"/>
              </w:rPr>
              <w:t>Reimbursed at full replacement cost*</w:t>
            </w:r>
          </w:p>
        </w:tc>
        <w:tc>
          <w:tcPr>
            <w:tcW w:w="1890" w:type="dxa"/>
          </w:tcPr>
          <w:p w14:paraId="6EB1183C" w14:textId="77777777" w:rsidR="00F42742" w:rsidRPr="007E5200" w:rsidRDefault="00F42742" w:rsidP="00F42742">
            <w:pPr>
              <w:rPr>
                <w:rFonts w:ascii="Tahoma" w:hAnsi="Tahoma" w:cs="Tahoma"/>
                <w:b/>
                <w:bCs/>
                <w:sz w:val="20"/>
                <w:szCs w:val="20"/>
              </w:rPr>
            </w:pPr>
          </w:p>
        </w:tc>
        <w:tc>
          <w:tcPr>
            <w:tcW w:w="1710" w:type="dxa"/>
          </w:tcPr>
          <w:p w14:paraId="1AFBAC69" w14:textId="77777777" w:rsidR="00F42742" w:rsidRPr="007E5200" w:rsidRDefault="00F42742" w:rsidP="00F42742">
            <w:pPr>
              <w:rPr>
                <w:rFonts w:ascii="Tahoma" w:hAnsi="Tahoma" w:cs="Tahoma"/>
                <w:b/>
                <w:bCs/>
                <w:sz w:val="20"/>
                <w:szCs w:val="20"/>
              </w:rPr>
            </w:pPr>
          </w:p>
        </w:tc>
        <w:tc>
          <w:tcPr>
            <w:tcW w:w="1620" w:type="dxa"/>
          </w:tcPr>
          <w:p w14:paraId="4412004D" w14:textId="77777777" w:rsidR="00F42742" w:rsidRPr="007E5200" w:rsidRDefault="00F42742" w:rsidP="00F42742">
            <w:pPr>
              <w:rPr>
                <w:rFonts w:ascii="Tahoma" w:hAnsi="Tahoma" w:cs="Tahoma"/>
                <w:b/>
                <w:bCs/>
                <w:sz w:val="20"/>
                <w:szCs w:val="20"/>
              </w:rPr>
            </w:pPr>
          </w:p>
        </w:tc>
      </w:tr>
      <w:tr w:rsidR="00F42742" w14:paraId="5D819EC8" w14:textId="77777777" w:rsidTr="00B13643">
        <w:tc>
          <w:tcPr>
            <w:tcW w:w="5580" w:type="dxa"/>
            <w:gridSpan w:val="2"/>
            <w:shd w:val="clear" w:color="auto" w:fill="D9E2F3" w:themeFill="accent1" w:themeFillTint="33"/>
          </w:tcPr>
          <w:p w14:paraId="7443F510" w14:textId="24FEE052" w:rsidR="00F42742" w:rsidRPr="007E5200" w:rsidRDefault="00F42742" w:rsidP="00F42742">
            <w:pPr>
              <w:rPr>
                <w:rFonts w:ascii="Tahoma" w:hAnsi="Tahoma" w:cs="Tahoma"/>
                <w:sz w:val="20"/>
                <w:szCs w:val="20"/>
              </w:rPr>
            </w:pPr>
            <w:r w:rsidRPr="007E5200">
              <w:rPr>
                <w:rFonts w:ascii="Tahoma" w:hAnsi="Tahoma" w:cs="Tahoma"/>
                <w:b/>
                <w:bCs/>
                <w:sz w:val="20"/>
                <w:szCs w:val="20"/>
              </w:rPr>
              <w:t>b. Other detached buildings</w:t>
            </w:r>
          </w:p>
        </w:tc>
        <w:tc>
          <w:tcPr>
            <w:tcW w:w="1890" w:type="dxa"/>
            <w:shd w:val="clear" w:color="auto" w:fill="D9E2F3" w:themeFill="accent1" w:themeFillTint="33"/>
          </w:tcPr>
          <w:p w14:paraId="6E1D636A" w14:textId="77777777" w:rsidR="00F42742" w:rsidRPr="007E5200" w:rsidRDefault="00F42742" w:rsidP="00F42742">
            <w:pPr>
              <w:rPr>
                <w:rFonts w:ascii="Tahoma" w:hAnsi="Tahoma" w:cs="Tahoma"/>
                <w:b/>
                <w:bCs/>
                <w:sz w:val="20"/>
                <w:szCs w:val="20"/>
              </w:rPr>
            </w:pPr>
          </w:p>
        </w:tc>
        <w:tc>
          <w:tcPr>
            <w:tcW w:w="1710" w:type="dxa"/>
            <w:shd w:val="clear" w:color="auto" w:fill="D9E2F3" w:themeFill="accent1" w:themeFillTint="33"/>
          </w:tcPr>
          <w:p w14:paraId="787BDC68" w14:textId="77777777" w:rsidR="00F42742" w:rsidRPr="007E5200" w:rsidRDefault="00F42742" w:rsidP="00F42742">
            <w:pPr>
              <w:rPr>
                <w:rFonts w:ascii="Tahoma" w:hAnsi="Tahoma" w:cs="Tahoma"/>
                <w:b/>
                <w:bCs/>
                <w:sz w:val="20"/>
                <w:szCs w:val="20"/>
              </w:rPr>
            </w:pPr>
          </w:p>
        </w:tc>
        <w:tc>
          <w:tcPr>
            <w:tcW w:w="1620" w:type="dxa"/>
            <w:shd w:val="clear" w:color="auto" w:fill="D9E2F3" w:themeFill="accent1" w:themeFillTint="33"/>
          </w:tcPr>
          <w:p w14:paraId="42C36835" w14:textId="77777777" w:rsidR="00F42742" w:rsidRPr="007E5200" w:rsidRDefault="00F42742" w:rsidP="00F42742">
            <w:pPr>
              <w:rPr>
                <w:rFonts w:ascii="Tahoma" w:hAnsi="Tahoma" w:cs="Tahoma"/>
                <w:b/>
                <w:bCs/>
                <w:sz w:val="20"/>
                <w:szCs w:val="20"/>
              </w:rPr>
            </w:pPr>
          </w:p>
        </w:tc>
      </w:tr>
      <w:tr w:rsidR="00F42742" w14:paraId="6255BF37" w14:textId="77777777" w:rsidTr="00925C8A">
        <w:tc>
          <w:tcPr>
            <w:tcW w:w="5580" w:type="dxa"/>
            <w:gridSpan w:val="2"/>
          </w:tcPr>
          <w:p w14:paraId="466DC992" w14:textId="77777777" w:rsidR="00F42742" w:rsidRPr="007E5200" w:rsidRDefault="00F42742" w:rsidP="00F42742">
            <w:pPr>
              <w:autoSpaceDE w:val="0"/>
              <w:autoSpaceDN w:val="0"/>
              <w:adjustRightInd w:val="0"/>
              <w:rPr>
                <w:rFonts w:ascii="Tahoma" w:hAnsi="Tahoma" w:cs="Tahoma"/>
                <w:sz w:val="20"/>
                <w:szCs w:val="20"/>
              </w:rPr>
            </w:pPr>
            <w:r w:rsidRPr="007E5200">
              <w:rPr>
                <w:rFonts w:ascii="Tahoma" w:hAnsi="Tahoma" w:cs="Tahoma"/>
                <w:sz w:val="20"/>
                <w:szCs w:val="20"/>
              </w:rPr>
              <w:t>Limits:</w:t>
            </w:r>
          </w:p>
          <w:p w14:paraId="7CDAB443" w14:textId="77777777" w:rsidR="00F42742" w:rsidRPr="007E5200" w:rsidRDefault="00F42742" w:rsidP="00F42742">
            <w:pPr>
              <w:autoSpaceDE w:val="0"/>
              <w:autoSpaceDN w:val="0"/>
              <w:adjustRightInd w:val="0"/>
              <w:rPr>
                <w:rFonts w:ascii="Tahoma" w:hAnsi="Tahoma" w:cs="Tahoma"/>
                <w:sz w:val="20"/>
                <w:szCs w:val="20"/>
              </w:rPr>
            </w:pPr>
            <w:r w:rsidRPr="007E5200">
              <w:rPr>
                <w:rFonts w:ascii="Tahoma" w:hAnsi="Tahoma" w:cs="Tahoma"/>
                <w:sz w:val="20"/>
                <w:szCs w:val="20"/>
              </w:rPr>
              <w:lastRenderedPageBreak/>
              <w:t xml:space="preserve">___% of dwelling limits (10% is standard; </w:t>
            </w:r>
            <w:r>
              <w:rPr>
                <w:rFonts w:ascii="Tahoma" w:hAnsi="Tahoma" w:cs="Tahoma"/>
                <w:sz w:val="20"/>
                <w:szCs w:val="20"/>
              </w:rPr>
              <w:t xml:space="preserve">can be </w:t>
            </w:r>
            <w:r w:rsidRPr="007E5200">
              <w:rPr>
                <w:rFonts w:ascii="Tahoma" w:hAnsi="Tahoma" w:cs="Tahoma"/>
                <w:sz w:val="20"/>
                <w:szCs w:val="20"/>
              </w:rPr>
              <w:t>increase</w:t>
            </w:r>
            <w:r>
              <w:rPr>
                <w:rFonts w:ascii="Tahoma" w:hAnsi="Tahoma" w:cs="Tahoma"/>
                <w:sz w:val="20"/>
                <w:szCs w:val="20"/>
              </w:rPr>
              <w:t>d</w:t>
            </w:r>
            <w:r w:rsidRPr="007E5200">
              <w:rPr>
                <w:rFonts w:ascii="Tahoma" w:hAnsi="Tahoma" w:cs="Tahoma"/>
                <w:sz w:val="20"/>
                <w:szCs w:val="20"/>
              </w:rPr>
              <w:t>)</w:t>
            </w:r>
          </w:p>
          <w:p w14:paraId="6D426074" w14:textId="77777777" w:rsidR="00F42742" w:rsidRDefault="00F42742" w:rsidP="00F42742">
            <w:pPr>
              <w:rPr>
                <w:rFonts w:ascii="Tahoma" w:hAnsi="Tahoma" w:cs="Tahoma"/>
                <w:sz w:val="20"/>
                <w:szCs w:val="20"/>
              </w:rPr>
            </w:pPr>
          </w:p>
          <w:p w14:paraId="2426439F" w14:textId="267B348F" w:rsidR="00F42742" w:rsidRPr="007E5200" w:rsidRDefault="00F42742" w:rsidP="00F42742">
            <w:pPr>
              <w:rPr>
                <w:rFonts w:ascii="Tahoma" w:hAnsi="Tahoma" w:cs="Tahoma"/>
                <w:b/>
                <w:bCs/>
                <w:sz w:val="20"/>
                <w:szCs w:val="20"/>
              </w:rPr>
            </w:pPr>
            <w:r w:rsidRPr="007E5200">
              <w:rPr>
                <w:rFonts w:ascii="Tahoma" w:hAnsi="Tahoma" w:cs="Tahoma"/>
                <w:sz w:val="20"/>
                <w:szCs w:val="20"/>
              </w:rPr>
              <w:t>Reimbursed at full replacement cost*</w:t>
            </w:r>
          </w:p>
        </w:tc>
        <w:tc>
          <w:tcPr>
            <w:tcW w:w="1890" w:type="dxa"/>
          </w:tcPr>
          <w:p w14:paraId="6AFCFD7B" w14:textId="77777777" w:rsidR="00F42742" w:rsidRPr="007E5200" w:rsidRDefault="00F42742" w:rsidP="00F42742">
            <w:pPr>
              <w:rPr>
                <w:rFonts w:ascii="Tahoma" w:hAnsi="Tahoma" w:cs="Tahoma"/>
                <w:b/>
                <w:bCs/>
                <w:sz w:val="20"/>
                <w:szCs w:val="20"/>
              </w:rPr>
            </w:pPr>
          </w:p>
        </w:tc>
        <w:tc>
          <w:tcPr>
            <w:tcW w:w="1710" w:type="dxa"/>
          </w:tcPr>
          <w:p w14:paraId="069545E8" w14:textId="77777777" w:rsidR="00F42742" w:rsidRPr="007E5200" w:rsidRDefault="00F42742" w:rsidP="00F42742">
            <w:pPr>
              <w:rPr>
                <w:rFonts w:ascii="Tahoma" w:hAnsi="Tahoma" w:cs="Tahoma"/>
                <w:b/>
                <w:bCs/>
                <w:sz w:val="20"/>
                <w:szCs w:val="20"/>
              </w:rPr>
            </w:pPr>
          </w:p>
        </w:tc>
        <w:tc>
          <w:tcPr>
            <w:tcW w:w="1620" w:type="dxa"/>
          </w:tcPr>
          <w:p w14:paraId="27A79040" w14:textId="77777777" w:rsidR="00F42742" w:rsidRPr="007E5200" w:rsidRDefault="00F42742" w:rsidP="00F42742">
            <w:pPr>
              <w:rPr>
                <w:rFonts w:ascii="Tahoma" w:hAnsi="Tahoma" w:cs="Tahoma"/>
                <w:b/>
                <w:bCs/>
                <w:sz w:val="20"/>
                <w:szCs w:val="20"/>
              </w:rPr>
            </w:pPr>
          </w:p>
        </w:tc>
      </w:tr>
    </w:tbl>
    <w:p w14:paraId="375EEAE8" w14:textId="3A2580D9" w:rsidR="00F6303C" w:rsidRDefault="00F6303C" w:rsidP="00F6303C">
      <w:pPr>
        <w:autoSpaceDE w:val="0"/>
        <w:autoSpaceDN w:val="0"/>
        <w:adjustRightInd w:val="0"/>
        <w:spacing w:after="0" w:line="240" w:lineRule="auto"/>
      </w:pPr>
    </w:p>
    <w:tbl>
      <w:tblPr>
        <w:tblStyle w:val="TableGrid"/>
        <w:tblpPr w:leftFromText="180" w:rightFromText="180" w:vertAnchor="page" w:horzAnchor="margin" w:tblpY="1561"/>
        <w:tblW w:w="10885" w:type="dxa"/>
        <w:tblLook w:val="04A0" w:firstRow="1" w:lastRow="0" w:firstColumn="1" w:lastColumn="0" w:noHBand="0" w:noVBand="1"/>
      </w:tblPr>
      <w:tblGrid>
        <w:gridCol w:w="5575"/>
        <w:gridCol w:w="1890"/>
        <w:gridCol w:w="1710"/>
        <w:gridCol w:w="1710"/>
      </w:tblGrid>
      <w:tr w:rsidR="00060AD2" w:rsidRPr="007E5200" w14:paraId="7966DA71" w14:textId="77777777" w:rsidTr="00B13643">
        <w:trPr>
          <w:trHeight w:val="370"/>
        </w:trPr>
        <w:tc>
          <w:tcPr>
            <w:tcW w:w="5575" w:type="dxa"/>
            <w:shd w:val="clear" w:color="auto" w:fill="8EAADB" w:themeFill="accent1" w:themeFillTint="99"/>
          </w:tcPr>
          <w:p w14:paraId="48C676F3" w14:textId="6AC657C7" w:rsidR="00060AD2" w:rsidRPr="007E5200" w:rsidRDefault="00060AD2" w:rsidP="00060AD2">
            <w:pPr>
              <w:autoSpaceDE w:val="0"/>
              <w:autoSpaceDN w:val="0"/>
              <w:adjustRightInd w:val="0"/>
              <w:rPr>
                <w:rFonts w:ascii="Tahoma" w:hAnsi="Tahoma" w:cs="Tahoma"/>
                <w:b/>
                <w:bCs/>
                <w:sz w:val="20"/>
                <w:szCs w:val="20"/>
              </w:rPr>
            </w:pPr>
            <w:r w:rsidRPr="007E5200">
              <w:rPr>
                <w:rFonts w:ascii="Tahoma" w:hAnsi="Tahoma" w:cs="Tahoma"/>
                <w:b/>
                <w:bCs/>
                <w:sz w:val="20"/>
                <w:szCs w:val="20"/>
              </w:rPr>
              <w:t>COVERAGES</w:t>
            </w:r>
            <w:r>
              <w:rPr>
                <w:rFonts w:ascii="Tahoma" w:hAnsi="Tahoma" w:cs="Tahoma"/>
                <w:b/>
                <w:bCs/>
                <w:sz w:val="20"/>
                <w:szCs w:val="20"/>
              </w:rPr>
              <w:t xml:space="preserve">, </w:t>
            </w:r>
            <w:r w:rsidRPr="007E5200">
              <w:rPr>
                <w:rFonts w:ascii="Tahoma" w:hAnsi="Tahoma" w:cs="Tahoma"/>
                <w:b/>
                <w:bCs/>
                <w:sz w:val="20"/>
                <w:szCs w:val="20"/>
              </w:rPr>
              <w:t>LIMITS</w:t>
            </w:r>
            <w:r>
              <w:rPr>
                <w:rFonts w:ascii="Tahoma" w:hAnsi="Tahoma" w:cs="Tahoma"/>
                <w:b/>
                <w:bCs/>
                <w:sz w:val="20"/>
                <w:szCs w:val="20"/>
              </w:rPr>
              <w:t xml:space="preserve">, AND DEDUCTIBLES </w:t>
            </w:r>
            <w:r w:rsidRPr="00060AD2">
              <w:rPr>
                <w:rFonts w:ascii="Tahoma" w:hAnsi="Tahoma" w:cs="Tahoma"/>
                <w:b/>
                <w:bCs/>
                <w:sz w:val="18"/>
                <w:szCs w:val="18"/>
              </w:rPr>
              <w:t>(Continued)</w:t>
            </w:r>
          </w:p>
        </w:tc>
        <w:tc>
          <w:tcPr>
            <w:tcW w:w="1890" w:type="dxa"/>
            <w:shd w:val="clear" w:color="auto" w:fill="8EAADB" w:themeFill="accent1" w:themeFillTint="99"/>
          </w:tcPr>
          <w:p w14:paraId="00CE2558" w14:textId="1208DDC3" w:rsidR="00060AD2" w:rsidRDefault="00060AD2" w:rsidP="00060AD2">
            <w:pPr>
              <w:autoSpaceDE w:val="0"/>
              <w:autoSpaceDN w:val="0"/>
              <w:adjustRightInd w:val="0"/>
              <w:jc w:val="center"/>
              <w:rPr>
                <w:rFonts w:ascii="Tahoma" w:hAnsi="Tahoma" w:cs="Tahoma"/>
                <w:b/>
                <w:bCs/>
                <w:sz w:val="20"/>
                <w:szCs w:val="20"/>
              </w:rPr>
            </w:pPr>
            <w:r>
              <w:rPr>
                <w:rFonts w:ascii="Tahoma" w:hAnsi="Tahoma" w:cs="Tahoma"/>
                <w:b/>
                <w:bCs/>
                <w:sz w:val="20"/>
                <w:szCs w:val="20"/>
              </w:rPr>
              <w:t>Company 1</w:t>
            </w:r>
          </w:p>
        </w:tc>
        <w:tc>
          <w:tcPr>
            <w:tcW w:w="1710" w:type="dxa"/>
            <w:shd w:val="clear" w:color="auto" w:fill="8EAADB" w:themeFill="accent1" w:themeFillTint="99"/>
          </w:tcPr>
          <w:p w14:paraId="7F7B4501" w14:textId="662386DD" w:rsidR="00060AD2" w:rsidRDefault="00060AD2" w:rsidP="00060AD2">
            <w:pPr>
              <w:autoSpaceDE w:val="0"/>
              <w:autoSpaceDN w:val="0"/>
              <w:adjustRightInd w:val="0"/>
              <w:jc w:val="center"/>
              <w:rPr>
                <w:rFonts w:ascii="Tahoma" w:hAnsi="Tahoma" w:cs="Tahoma"/>
                <w:b/>
                <w:bCs/>
                <w:sz w:val="20"/>
                <w:szCs w:val="20"/>
              </w:rPr>
            </w:pPr>
            <w:r>
              <w:rPr>
                <w:rFonts w:ascii="Tahoma" w:hAnsi="Tahoma" w:cs="Tahoma"/>
                <w:b/>
                <w:bCs/>
                <w:sz w:val="20"/>
                <w:szCs w:val="20"/>
              </w:rPr>
              <w:t>Company 2</w:t>
            </w:r>
          </w:p>
        </w:tc>
        <w:tc>
          <w:tcPr>
            <w:tcW w:w="1710" w:type="dxa"/>
            <w:shd w:val="clear" w:color="auto" w:fill="8EAADB" w:themeFill="accent1" w:themeFillTint="99"/>
          </w:tcPr>
          <w:p w14:paraId="371345BB" w14:textId="69718058" w:rsidR="00060AD2" w:rsidRDefault="00060AD2" w:rsidP="00060AD2">
            <w:pPr>
              <w:autoSpaceDE w:val="0"/>
              <w:autoSpaceDN w:val="0"/>
              <w:adjustRightInd w:val="0"/>
              <w:jc w:val="center"/>
              <w:rPr>
                <w:rFonts w:ascii="Tahoma" w:hAnsi="Tahoma" w:cs="Tahoma"/>
                <w:b/>
                <w:bCs/>
                <w:sz w:val="20"/>
                <w:szCs w:val="20"/>
              </w:rPr>
            </w:pPr>
            <w:r>
              <w:rPr>
                <w:rFonts w:ascii="Tahoma" w:hAnsi="Tahoma" w:cs="Tahoma"/>
                <w:b/>
                <w:bCs/>
                <w:sz w:val="20"/>
                <w:szCs w:val="20"/>
              </w:rPr>
              <w:t>Company 3</w:t>
            </w:r>
          </w:p>
        </w:tc>
      </w:tr>
      <w:tr w:rsidR="00060AD2" w:rsidRPr="007E5200" w14:paraId="376B6141" w14:textId="77777777" w:rsidTr="00B13643">
        <w:trPr>
          <w:trHeight w:val="239"/>
        </w:trPr>
        <w:tc>
          <w:tcPr>
            <w:tcW w:w="10885" w:type="dxa"/>
            <w:gridSpan w:val="4"/>
            <w:shd w:val="clear" w:color="auto" w:fill="D9E2F3" w:themeFill="accent1" w:themeFillTint="33"/>
          </w:tcPr>
          <w:p w14:paraId="007A036C" w14:textId="09AC9071" w:rsidR="00060AD2" w:rsidRPr="007E5200" w:rsidRDefault="00060AD2" w:rsidP="00060AD2">
            <w:pPr>
              <w:autoSpaceDE w:val="0"/>
              <w:autoSpaceDN w:val="0"/>
              <w:adjustRightInd w:val="0"/>
              <w:rPr>
                <w:rFonts w:ascii="Tahoma" w:hAnsi="Tahoma" w:cs="Tahoma"/>
                <w:sz w:val="20"/>
                <w:szCs w:val="20"/>
              </w:rPr>
            </w:pPr>
            <w:r w:rsidRPr="007E5200">
              <w:rPr>
                <w:rFonts w:ascii="Tahoma" w:hAnsi="Tahoma" w:cs="Tahoma"/>
                <w:b/>
                <w:bCs/>
                <w:sz w:val="20"/>
                <w:szCs w:val="20"/>
              </w:rPr>
              <w:t xml:space="preserve">c. </w:t>
            </w:r>
            <w:r w:rsidRPr="00060AD2">
              <w:rPr>
                <w:rFonts w:ascii="Tahoma" w:hAnsi="Tahoma" w:cs="Tahoma"/>
                <w:b/>
                <w:bCs/>
                <w:sz w:val="18"/>
                <w:szCs w:val="18"/>
              </w:rPr>
              <w:t>Personal property on premises (“Contents” coverage)</w:t>
            </w:r>
          </w:p>
        </w:tc>
      </w:tr>
      <w:tr w:rsidR="00060AD2" w:rsidRPr="007E5200" w14:paraId="61622451" w14:textId="77777777" w:rsidTr="00925C8A">
        <w:trPr>
          <w:trHeight w:val="370"/>
        </w:trPr>
        <w:tc>
          <w:tcPr>
            <w:tcW w:w="5575" w:type="dxa"/>
            <w:shd w:val="clear" w:color="auto" w:fill="auto"/>
          </w:tcPr>
          <w:p w14:paraId="4C7A425D" w14:textId="77777777" w:rsidR="00060AD2" w:rsidRPr="007E5200" w:rsidRDefault="00060AD2" w:rsidP="00060AD2">
            <w:pPr>
              <w:autoSpaceDE w:val="0"/>
              <w:autoSpaceDN w:val="0"/>
              <w:adjustRightInd w:val="0"/>
              <w:rPr>
                <w:rFonts w:ascii="Tahoma" w:hAnsi="Tahoma" w:cs="Tahoma"/>
                <w:sz w:val="20"/>
                <w:szCs w:val="20"/>
              </w:rPr>
            </w:pPr>
            <w:r w:rsidRPr="007E5200">
              <w:rPr>
                <w:rFonts w:ascii="Tahoma" w:hAnsi="Tahoma" w:cs="Tahoma"/>
                <w:sz w:val="20"/>
                <w:szCs w:val="20"/>
              </w:rPr>
              <w:t>Limits:</w:t>
            </w:r>
          </w:p>
          <w:p w14:paraId="0950B697" w14:textId="77777777" w:rsidR="00060AD2" w:rsidRPr="007E5200" w:rsidRDefault="00060AD2" w:rsidP="00060AD2">
            <w:pPr>
              <w:autoSpaceDE w:val="0"/>
              <w:autoSpaceDN w:val="0"/>
              <w:adjustRightInd w:val="0"/>
              <w:rPr>
                <w:rFonts w:ascii="Tahoma" w:hAnsi="Tahoma" w:cs="Tahoma"/>
                <w:sz w:val="20"/>
                <w:szCs w:val="20"/>
              </w:rPr>
            </w:pPr>
            <w:r w:rsidRPr="007E5200">
              <w:rPr>
                <w:rFonts w:ascii="Tahoma" w:hAnsi="Tahoma" w:cs="Tahoma"/>
                <w:sz w:val="20"/>
                <w:szCs w:val="20"/>
              </w:rPr>
              <w:t xml:space="preserve">___% of dwelling limits (50% is standard; </w:t>
            </w:r>
            <w:r>
              <w:rPr>
                <w:rFonts w:ascii="Tahoma" w:hAnsi="Tahoma" w:cs="Tahoma"/>
                <w:sz w:val="20"/>
                <w:szCs w:val="20"/>
              </w:rPr>
              <w:t>can be increased</w:t>
            </w:r>
            <w:r w:rsidRPr="007E5200">
              <w:rPr>
                <w:rFonts w:ascii="Tahoma" w:hAnsi="Tahoma" w:cs="Tahoma"/>
                <w:sz w:val="20"/>
                <w:szCs w:val="20"/>
              </w:rPr>
              <w:t>)</w:t>
            </w:r>
          </w:p>
          <w:p w14:paraId="49DD01B3" w14:textId="77777777" w:rsidR="00060AD2" w:rsidRDefault="00060AD2" w:rsidP="00060AD2">
            <w:pPr>
              <w:autoSpaceDE w:val="0"/>
              <w:autoSpaceDN w:val="0"/>
              <w:adjustRightInd w:val="0"/>
              <w:rPr>
                <w:rFonts w:ascii="Tahoma" w:hAnsi="Tahoma" w:cs="Tahoma"/>
                <w:sz w:val="20"/>
                <w:szCs w:val="20"/>
              </w:rPr>
            </w:pPr>
            <w:r w:rsidRPr="007E5200">
              <w:rPr>
                <w:rFonts w:ascii="Tahoma" w:hAnsi="Tahoma" w:cs="Tahoma"/>
                <w:sz w:val="20"/>
                <w:szCs w:val="20"/>
              </w:rPr>
              <w:t>Reimbursed at actual cash value (ACV)</w:t>
            </w:r>
            <w:r>
              <w:rPr>
                <w:rFonts w:ascii="Tahoma" w:hAnsi="Tahoma" w:cs="Tahoma"/>
                <w:sz w:val="20"/>
                <w:szCs w:val="20"/>
              </w:rPr>
              <w:t xml:space="preserve"> </w:t>
            </w:r>
            <w:r w:rsidRPr="00180100">
              <w:rPr>
                <w:rFonts w:ascii="Tahoma" w:hAnsi="Tahoma" w:cs="Tahoma"/>
                <w:sz w:val="20"/>
                <w:szCs w:val="20"/>
              </w:rPr>
              <w:t>unless replacement cost coverage is purchased.</w:t>
            </w:r>
          </w:p>
          <w:p w14:paraId="4678D7C1" w14:textId="77777777" w:rsidR="003A43B5" w:rsidRDefault="003A43B5" w:rsidP="00060AD2">
            <w:pPr>
              <w:autoSpaceDE w:val="0"/>
              <w:autoSpaceDN w:val="0"/>
              <w:adjustRightInd w:val="0"/>
              <w:rPr>
                <w:rFonts w:ascii="Tahoma" w:hAnsi="Tahoma" w:cs="Tahoma"/>
                <w:sz w:val="20"/>
                <w:szCs w:val="20"/>
              </w:rPr>
            </w:pPr>
          </w:p>
          <w:p w14:paraId="0937CF77" w14:textId="0CAE08EB" w:rsidR="003A43B5" w:rsidRDefault="003A43B5" w:rsidP="00060AD2">
            <w:pPr>
              <w:autoSpaceDE w:val="0"/>
              <w:autoSpaceDN w:val="0"/>
              <w:adjustRightInd w:val="0"/>
              <w:rPr>
                <w:rFonts w:ascii="Tahoma" w:hAnsi="Tahoma" w:cs="Tahoma"/>
                <w:sz w:val="20"/>
                <w:szCs w:val="20"/>
              </w:rPr>
            </w:pPr>
            <w:r>
              <w:rPr>
                <w:rFonts w:ascii="Tahoma" w:hAnsi="Tahoma" w:cs="Tahoma"/>
                <w:sz w:val="20"/>
                <w:szCs w:val="20"/>
              </w:rPr>
              <w:t>Optional coverages:</w:t>
            </w:r>
          </w:p>
          <w:p w14:paraId="46425BBD" w14:textId="4BFECF7F" w:rsidR="003A43B5" w:rsidRPr="00971760" w:rsidRDefault="003A43B5" w:rsidP="003A43B5">
            <w:pPr>
              <w:autoSpaceDE w:val="0"/>
              <w:autoSpaceDN w:val="0"/>
              <w:adjustRightInd w:val="0"/>
              <w:rPr>
                <w:rFonts w:ascii="Tahoma" w:eastAsia="FranklinGothic-Demi" w:hAnsi="Tahoma" w:cs="Tahoma"/>
                <w:color w:val="141006"/>
                <w:sz w:val="20"/>
                <w:szCs w:val="20"/>
              </w:rPr>
            </w:pPr>
            <w:r>
              <w:rPr>
                <w:rFonts w:ascii="Tahoma" w:eastAsia="FranklinGothic-Demi" w:hAnsi="Tahoma" w:cs="Tahoma"/>
                <w:color w:val="141006"/>
                <w:sz w:val="20"/>
                <w:szCs w:val="20"/>
              </w:rPr>
              <w:t>___</w:t>
            </w:r>
            <w:r w:rsidRPr="00971760">
              <w:rPr>
                <w:rFonts w:ascii="Tahoma" w:eastAsia="FranklinGothic-Demi" w:hAnsi="Tahoma" w:cs="Tahoma"/>
                <w:color w:val="141006"/>
                <w:sz w:val="20"/>
                <w:szCs w:val="20"/>
              </w:rPr>
              <w:t>Replacement Cost- Personal Property?</w:t>
            </w:r>
          </w:p>
          <w:p w14:paraId="50564046" w14:textId="217B27AE" w:rsidR="003A43B5" w:rsidRPr="007E5200" w:rsidRDefault="003A43B5" w:rsidP="00060AD2">
            <w:pPr>
              <w:autoSpaceDE w:val="0"/>
              <w:autoSpaceDN w:val="0"/>
              <w:adjustRightInd w:val="0"/>
              <w:rPr>
                <w:rFonts w:ascii="Tahoma" w:hAnsi="Tahoma" w:cs="Tahoma"/>
                <w:sz w:val="20"/>
                <w:szCs w:val="20"/>
              </w:rPr>
            </w:pPr>
            <w:r>
              <w:rPr>
                <w:rFonts w:ascii="Tahoma" w:eastAsia="FranklinGothic-Demi" w:hAnsi="Tahoma" w:cs="Tahoma"/>
                <w:color w:val="141006"/>
                <w:sz w:val="20"/>
                <w:szCs w:val="20"/>
              </w:rPr>
              <w:t>___</w:t>
            </w:r>
            <w:r w:rsidRPr="00971760">
              <w:rPr>
                <w:rFonts w:ascii="Tahoma" w:eastAsia="FranklinGothic-Demi" w:hAnsi="Tahoma" w:cs="Tahoma"/>
                <w:color w:val="141006"/>
                <w:sz w:val="20"/>
                <w:szCs w:val="20"/>
              </w:rPr>
              <w:t xml:space="preserve">Scheduled personal property </w:t>
            </w:r>
            <w:r>
              <w:rPr>
                <w:rFonts w:ascii="Tahoma" w:eastAsia="FranklinGothic-Demi" w:hAnsi="Tahoma" w:cs="Tahoma"/>
                <w:color w:val="141006"/>
                <w:sz w:val="20"/>
                <w:szCs w:val="20"/>
              </w:rPr>
              <w:t>(</w:t>
            </w:r>
            <w:r w:rsidRPr="00971760">
              <w:rPr>
                <w:rFonts w:ascii="Tahoma" w:eastAsia="FranklinGothic-Demi" w:hAnsi="Tahoma" w:cs="Tahoma"/>
                <w:color w:val="141006"/>
                <w:sz w:val="20"/>
                <w:szCs w:val="20"/>
              </w:rPr>
              <w:t>jewelry, art, collections)?</w:t>
            </w:r>
          </w:p>
        </w:tc>
        <w:tc>
          <w:tcPr>
            <w:tcW w:w="1890" w:type="dxa"/>
            <w:shd w:val="clear" w:color="auto" w:fill="auto"/>
          </w:tcPr>
          <w:p w14:paraId="17ECAD86" w14:textId="5F33445A" w:rsidR="00060AD2" w:rsidRPr="007E5200" w:rsidRDefault="00060AD2" w:rsidP="00060AD2">
            <w:pPr>
              <w:autoSpaceDE w:val="0"/>
              <w:autoSpaceDN w:val="0"/>
              <w:adjustRightInd w:val="0"/>
              <w:jc w:val="center"/>
              <w:rPr>
                <w:rFonts w:ascii="Tahoma" w:hAnsi="Tahoma" w:cs="Tahoma"/>
                <w:b/>
                <w:bCs/>
                <w:sz w:val="20"/>
                <w:szCs w:val="20"/>
              </w:rPr>
            </w:pPr>
          </w:p>
        </w:tc>
        <w:tc>
          <w:tcPr>
            <w:tcW w:w="1710" w:type="dxa"/>
            <w:shd w:val="clear" w:color="auto" w:fill="auto"/>
          </w:tcPr>
          <w:p w14:paraId="6DC9BD53" w14:textId="526DE940" w:rsidR="00060AD2" w:rsidRPr="007E5200" w:rsidRDefault="00060AD2" w:rsidP="00060AD2">
            <w:pPr>
              <w:autoSpaceDE w:val="0"/>
              <w:autoSpaceDN w:val="0"/>
              <w:adjustRightInd w:val="0"/>
              <w:jc w:val="center"/>
              <w:rPr>
                <w:rFonts w:ascii="Tahoma" w:hAnsi="Tahoma" w:cs="Tahoma"/>
                <w:b/>
                <w:bCs/>
                <w:sz w:val="20"/>
                <w:szCs w:val="20"/>
              </w:rPr>
            </w:pPr>
          </w:p>
        </w:tc>
        <w:tc>
          <w:tcPr>
            <w:tcW w:w="1710" w:type="dxa"/>
            <w:shd w:val="clear" w:color="auto" w:fill="auto"/>
          </w:tcPr>
          <w:p w14:paraId="6F711C93" w14:textId="76564818" w:rsidR="00060AD2" w:rsidRPr="007E5200" w:rsidRDefault="00060AD2" w:rsidP="00060AD2">
            <w:pPr>
              <w:autoSpaceDE w:val="0"/>
              <w:autoSpaceDN w:val="0"/>
              <w:adjustRightInd w:val="0"/>
              <w:jc w:val="center"/>
              <w:rPr>
                <w:rFonts w:ascii="Tahoma" w:hAnsi="Tahoma" w:cs="Tahoma"/>
                <w:b/>
                <w:bCs/>
                <w:sz w:val="20"/>
                <w:szCs w:val="20"/>
              </w:rPr>
            </w:pPr>
          </w:p>
        </w:tc>
      </w:tr>
      <w:tr w:rsidR="00060AD2" w:rsidRPr="007E5200" w14:paraId="4F909777" w14:textId="77777777" w:rsidTr="00B13643">
        <w:trPr>
          <w:trHeight w:val="296"/>
        </w:trPr>
        <w:tc>
          <w:tcPr>
            <w:tcW w:w="10885" w:type="dxa"/>
            <w:gridSpan w:val="4"/>
            <w:shd w:val="clear" w:color="auto" w:fill="D9E2F3" w:themeFill="accent1" w:themeFillTint="33"/>
          </w:tcPr>
          <w:p w14:paraId="2C478A47" w14:textId="4C925620" w:rsidR="00060AD2" w:rsidRPr="007E5200" w:rsidRDefault="00060AD2" w:rsidP="00060AD2">
            <w:pPr>
              <w:autoSpaceDE w:val="0"/>
              <w:autoSpaceDN w:val="0"/>
              <w:adjustRightInd w:val="0"/>
              <w:rPr>
                <w:rFonts w:ascii="Tahoma" w:hAnsi="Tahoma" w:cs="Tahoma"/>
                <w:b/>
                <w:bCs/>
                <w:sz w:val="20"/>
                <w:szCs w:val="20"/>
              </w:rPr>
            </w:pPr>
            <w:r w:rsidRPr="007E5200">
              <w:rPr>
                <w:rFonts w:ascii="Tahoma" w:hAnsi="Tahoma" w:cs="Tahoma"/>
                <w:b/>
                <w:bCs/>
                <w:sz w:val="20"/>
                <w:szCs w:val="20"/>
              </w:rPr>
              <w:t>d. Personal property off premises</w:t>
            </w:r>
          </w:p>
        </w:tc>
      </w:tr>
      <w:tr w:rsidR="00060AD2" w:rsidRPr="007E5200" w14:paraId="3C740158" w14:textId="77777777" w:rsidTr="00925C8A">
        <w:trPr>
          <w:trHeight w:val="370"/>
        </w:trPr>
        <w:tc>
          <w:tcPr>
            <w:tcW w:w="5575" w:type="dxa"/>
            <w:shd w:val="clear" w:color="auto" w:fill="auto"/>
          </w:tcPr>
          <w:p w14:paraId="790F899E" w14:textId="77777777" w:rsidR="00060AD2" w:rsidRPr="007E5200" w:rsidRDefault="00060AD2" w:rsidP="00060AD2">
            <w:pPr>
              <w:autoSpaceDE w:val="0"/>
              <w:autoSpaceDN w:val="0"/>
              <w:adjustRightInd w:val="0"/>
              <w:rPr>
                <w:rFonts w:ascii="Tahoma" w:hAnsi="Tahoma" w:cs="Tahoma"/>
                <w:sz w:val="20"/>
                <w:szCs w:val="20"/>
              </w:rPr>
            </w:pPr>
            <w:r w:rsidRPr="007E5200">
              <w:rPr>
                <w:rFonts w:ascii="Tahoma" w:hAnsi="Tahoma" w:cs="Tahoma"/>
                <w:sz w:val="20"/>
                <w:szCs w:val="20"/>
              </w:rPr>
              <w:t>Limits:</w:t>
            </w:r>
          </w:p>
          <w:p w14:paraId="641F66FC" w14:textId="77777777" w:rsidR="00060AD2" w:rsidRPr="007E5200" w:rsidRDefault="00060AD2" w:rsidP="00060AD2">
            <w:pPr>
              <w:autoSpaceDE w:val="0"/>
              <w:autoSpaceDN w:val="0"/>
              <w:adjustRightInd w:val="0"/>
              <w:rPr>
                <w:rFonts w:ascii="Tahoma" w:hAnsi="Tahoma" w:cs="Tahoma"/>
                <w:sz w:val="20"/>
                <w:szCs w:val="20"/>
              </w:rPr>
            </w:pPr>
            <w:r w:rsidRPr="007E5200">
              <w:rPr>
                <w:rFonts w:ascii="Tahoma" w:hAnsi="Tahoma" w:cs="Tahoma"/>
                <w:sz w:val="20"/>
                <w:szCs w:val="20"/>
              </w:rPr>
              <w:t xml:space="preserve">___% of dwelling limits (10% is standard; </w:t>
            </w:r>
            <w:r>
              <w:rPr>
                <w:rFonts w:ascii="Tahoma" w:hAnsi="Tahoma" w:cs="Tahoma"/>
                <w:sz w:val="20"/>
                <w:szCs w:val="20"/>
              </w:rPr>
              <w:t xml:space="preserve">can be </w:t>
            </w:r>
            <w:r w:rsidRPr="007E5200">
              <w:rPr>
                <w:rFonts w:ascii="Tahoma" w:hAnsi="Tahoma" w:cs="Tahoma"/>
                <w:sz w:val="20"/>
                <w:szCs w:val="20"/>
              </w:rPr>
              <w:t>increase</w:t>
            </w:r>
            <w:r>
              <w:rPr>
                <w:rFonts w:ascii="Tahoma" w:hAnsi="Tahoma" w:cs="Tahoma"/>
                <w:sz w:val="20"/>
                <w:szCs w:val="20"/>
              </w:rPr>
              <w:t>d</w:t>
            </w:r>
            <w:r w:rsidRPr="007E5200">
              <w:rPr>
                <w:rFonts w:ascii="Tahoma" w:hAnsi="Tahoma" w:cs="Tahoma"/>
                <w:sz w:val="20"/>
                <w:szCs w:val="20"/>
              </w:rPr>
              <w:t>)</w:t>
            </w:r>
          </w:p>
          <w:p w14:paraId="68651CBC" w14:textId="397D92F2" w:rsidR="00B32DD5" w:rsidRPr="00B232F0" w:rsidRDefault="00060AD2" w:rsidP="00060AD2">
            <w:pPr>
              <w:autoSpaceDE w:val="0"/>
              <w:autoSpaceDN w:val="0"/>
              <w:adjustRightInd w:val="0"/>
              <w:rPr>
                <w:rFonts w:ascii="Tahoma" w:hAnsi="Tahoma" w:cs="Tahoma"/>
                <w:sz w:val="20"/>
                <w:szCs w:val="20"/>
              </w:rPr>
            </w:pPr>
            <w:r w:rsidRPr="007E5200">
              <w:rPr>
                <w:rFonts w:ascii="Tahoma" w:hAnsi="Tahoma" w:cs="Tahoma"/>
                <w:sz w:val="20"/>
                <w:szCs w:val="20"/>
              </w:rPr>
              <w:t>Reimbursed at ACV; may buy replacement cost coverage.</w:t>
            </w:r>
          </w:p>
        </w:tc>
        <w:tc>
          <w:tcPr>
            <w:tcW w:w="1890" w:type="dxa"/>
            <w:shd w:val="clear" w:color="auto" w:fill="auto"/>
          </w:tcPr>
          <w:p w14:paraId="0A0C392F" w14:textId="77777777" w:rsidR="00060AD2" w:rsidRPr="007E5200" w:rsidRDefault="00060AD2" w:rsidP="00060AD2">
            <w:pPr>
              <w:autoSpaceDE w:val="0"/>
              <w:autoSpaceDN w:val="0"/>
              <w:adjustRightInd w:val="0"/>
              <w:rPr>
                <w:rFonts w:ascii="Tahoma" w:hAnsi="Tahoma" w:cs="Tahoma"/>
                <w:b/>
                <w:bCs/>
                <w:sz w:val="20"/>
                <w:szCs w:val="20"/>
              </w:rPr>
            </w:pPr>
          </w:p>
        </w:tc>
        <w:tc>
          <w:tcPr>
            <w:tcW w:w="1710" w:type="dxa"/>
            <w:shd w:val="clear" w:color="auto" w:fill="auto"/>
          </w:tcPr>
          <w:p w14:paraId="11FA6E3C" w14:textId="77777777" w:rsidR="00060AD2" w:rsidRPr="007E5200" w:rsidRDefault="00060AD2" w:rsidP="00060AD2">
            <w:pPr>
              <w:autoSpaceDE w:val="0"/>
              <w:autoSpaceDN w:val="0"/>
              <w:adjustRightInd w:val="0"/>
              <w:rPr>
                <w:rFonts w:ascii="Tahoma" w:hAnsi="Tahoma" w:cs="Tahoma"/>
                <w:b/>
                <w:bCs/>
                <w:sz w:val="20"/>
                <w:szCs w:val="20"/>
              </w:rPr>
            </w:pPr>
          </w:p>
        </w:tc>
        <w:tc>
          <w:tcPr>
            <w:tcW w:w="1710" w:type="dxa"/>
            <w:shd w:val="clear" w:color="auto" w:fill="auto"/>
          </w:tcPr>
          <w:p w14:paraId="4F63A313" w14:textId="77777777" w:rsidR="00060AD2" w:rsidRPr="007E5200" w:rsidRDefault="00060AD2" w:rsidP="00060AD2">
            <w:pPr>
              <w:autoSpaceDE w:val="0"/>
              <w:autoSpaceDN w:val="0"/>
              <w:adjustRightInd w:val="0"/>
              <w:rPr>
                <w:rFonts w:ascii="Tahoma" w:hAnsi="Tahoma" w:cs="Tahoma"/>
                <w:b/>
                <w:bCs/>
                <w:sz w:val="20"/>
                <w:szCs w:val="20"/>
              </w:rPr>
            </w:pPr>
          </w:p>
        </w:tc>
      </w:tr>
      <w:tr w:rsidR="00060AD2" w:rsidRPr="007E5200" w14:paraId="2BCEA49D" w14:textId="77777777" w:rsidTr="00B13643">
        <w:trPr>
          <w:trHeight w:val="370"/>
        </w:trPr>
        <w:tc>
          <w:tcPr>
            <w:tcW w:w="10885" w:type="dxa"/>
            <w:gridSpan w:val="4"/>
            <w:shd w:val="clear" w:color="auto" w:fill="8EAADB" w:themeFill="accent1" w:themeFillTint="99"/>
          </w:tcPr>
          <w:p w14:paraId="496466F5" w14:textId="77777777" w:rsidR="00060AD2" w:rsidRPr="007E5200" w:rsidRDefault="00060AD2" w:rsidP="00060AD2">
            <w:pPr>
              <w:autoSpaceDE w:val="0"/>
              <w:autoSpaceDN w:val="0"/>
              <w:adjustRightInd w:val="0"/>
              <w:rPr>
                <w:rFonts w:ascii="Tahoma" w:hAnsi="Tahoma" w:cs="Tahoma"/>
                <w:b/>
                <w:bCs/>
                <w:sz w:val="20"/>
                <w:szCs w:val="20"/>
              </w:rPr>
            </w:pPr>
            <w:r w:rsidRPr="007E5200">
              <w:rPr>
                <w:rFonts w:ascii="Tahoma" w:hAnsi="Tahoma" w:cs="Tahoma"/>
                <w:b/>
                <w:bCs/>
                <w:sz w:val="20"/>
                <w:szCs w:val="20"/>
              </w:rPr>
              <w:t xml:space="preserve">e. Additional living expenses. </w:t>
            </w:r>
            <w:r w:rsidRPr="007E5200">
              <w:rPr>
                <w:rFonts w:ascii="Tahoma" w:hAnsi="Tahoma" w:cs="Tahoma"/>
                <w:sz w:val="20"/>
                <w:szCs w:val="20"/>
              </w:rPr>
              <w:t>Pays for</w:t>
            </w:r>
            <w:r>
              <w:rPr>
                <w:rFonts w:ascii="Tahoma" w:hAnsi="Tahoma" w:cs="Tahoma"/>
                <w:sz w:val="20"/>
                <w:szCs w:val="20"/>
              </w:rPr>
              <w:t xml:space="preserve"> </w:t>
            </w:r>
            <w:r w:rsidRPr="00180100">
              <w:rPr>
                <w:rFonts w:ascii="Tahoma" w:hAnsi="Tahoma" w:cs="Tahoma"/>
                <w:sz w:val="20"/>
                <w:szCs w:val="20"/>
              </w:rPr>
              <w:t xml:space="preserve">the increase </w:t>
            </w:r>
            <w:r>
              <w:rPr>
                <w:rFonts w:ascii="Tahoma" w:hAnsi="Tahoma" w:cs="Tahoma"/>
                <w:sz w:val="20"/>
                <w:szCs w:val="20"/>
              </w:rPr>
              <w:t>in</w:t>
            </w:r>
            <w:r w:rsidRPr="007E5200">
              <w:rPr>
                <w:rFonts w:ascii="Tahoma" w:hAnsi="Tahoma" w:cs="Tahoma"/>
                <w:sz w:val="20"/>
                <w:szCs w:val="20"/>
              </w:rPr>
              <w:t xml:space="preserve"> housing and certain other </w:t>
            </w:r>
            <w:r w:rsidRPr="00000B73">
              <w:rPr>
                <w:rFonts w:ascii="Tahoma" w:hAnsi="Tahoma" w:cs="Tahoma"/>
                <w:b/>
                <w:bCs/>
                <w:sz w:val="20"/>
                <w:szCs w:val="20"/>
              </w:rPr>
              <w:t xml:space="preserve">additional </w:t>
            </w:r>
            <w:r w:rsidRPr="007E5200">
              <w:rPr>
                <w:rFonts w:ascii="Tahoma" w:hAnsi="Tahoma" w:cs="Tahoma"/>
                <w:sz w:val="20"/>
                <w:szCs w:val="20"/>
              </w:rPr>
              <w:t>living expenses when unable to live in your home due to damage covered by your policy. NOTE: Not subject to</w:t>
            </w:r>
            <w:r w:rsidRPr="00973EAE">
              <w:rPr>
                <w:rFonts w:ascii="Tahoma" w:hAnsi="Tahoma" w:cs="Tahoma"/>
                <w:color w:val="FF0000"/>
                <w:sz w:val="20"/>
                <w:szCs w:val="20"/>
              </w:rPr>
              <w:t xml:space="preserve"> </w:t>
            </w:r>
            <w:r w:rsidRPr="00180100">
              <w:rPr>
                <w:rFonts w:ascii="Tahoma" w:hAnsi="Tahoma" w:cs="Tahoma"/>
                <w:sz w:val="20"/>
                <w:szCs w:val="20"/>
              </w:rPr>
              <w:t>deductibles</w:t>
            </w:r>
            <w:r w:rsidRPr="007E5200">
              <w:rPr>
                <w:rFonts w:ascii="Tahoma" w:hAnsi="Tahoma" w:cs="Tahoma"/>
                <w:sz w:val="20"/>
                <w:szCs w:val="20"/>
              </w:rPr>
              <w:t>.</w:t>
            </w:r>
          </w:p>
        </w:tc>
      </w:tr>
      <w:tr w:rsidR="00060AD2" w:rsidRPr="007E5200" w14:paraId="7F85D73B" w14:textId="77777777" w:rsidTr="00925C8A">
        <w:trPr>
          <w:trHeight w:val="370"/>
        </w:trPr>
        <w:tc>
          <w:tcPr>
            <w:tcW w:w="5575" w:type="dxa"/>
            <w:shd w:val="clear" w:color="auto" w:fill="auto"/>
          </w:tcPr>
          <w:p w14:paraId="318DEC2F" w14:textId="77777777" w:rsidR="00060AD2" w:rsidRPr="007E5200" w:rsidRDefault="00060AD2" w:rsidP="00060AD2">
            <w:pPr>
              <w:autoSpaceDE w:val="0"/>
              <w:autoSpaceDN w:val="0"/>
              <w:adjustRightInd w:val="0"/>
              <w:rPr>
                <w:rFonts w:ascii="Tahoma" w:hAnsi="Tahoma" w:cs="Tahoma"/>
                <w:sz w:val="20"/>
                <w:szCs w:val="20"/>
              </w:rPr>
            </w:pPr>
            <w:r w:rsidRPr="007E5200">
              <w:rPr>
                <w:rFonts w:ascii="Tahoma" w:hAnsi="Tahoma" w:cs="Tahoma"/>
                <w:sz w:val="20"/>
                <w:szCs w:val="20"/>
              </w:rPr>
              <w:t>Limits:</w:t>
            </w:r>
          </w:p>
          <w:p w14:paraId="2CAA960D" w14:textId="391A1AA9" w:rsidR="00B32DD5" w:rsidRPr="007E5200" w:rsidRDefault="00060AD2" w:rsidP="00060AD2">
            <w:pPr>
              <w:autoSpaceDE w:val="0"/>
              <w:autoSpaceDN w:val="0"/>
              <w:adjustRightInd w:val="0"/>
              <w:rPr>
                <w:rFonts w:ascii="Tahoma" w:hAnsi="Tahoma" w:cs="Tahoma"/>
                <w:sz w:val="20"/>
                <w:szCs w:val="20"/>
              </w:rPr>
            </w:pPr>
            <w:r w:rsidRPr="007E5200">
              <w:rPr>
                <w:rFonts w:ascii="Tahoma" w:hAnsi="Tahoma" w:cs="Tahoma"/>
                <w:sz w:val="20"/>
                <w:szCs w:val="20"/>
              </w:rPr>
              <w:t xml:space="preserve">___% of dwelling limits (20% is standard; </w:t>
            </w:r>
            <w:r>
              <w:rPr>
                <w:rFonts w:ascii="Tahoma" w:hAnsi="Tahoma" w:cs="Tahoma"/>
                <w:sz w:val="20"/>
                <w:szCs w:val="20"/>
              </w:rPr>
              <w:t xml:space="preserve">can be </w:t>
            </w:r>
            <w:r w:rsidRPr="007E5200">
              <w:rPr>
                <w:rFonts w:ascii="Tahoma" w:hAnsi="Tahoma" w:cs="Tahoma"/>
                <w:sz w:val="20"/>
                <w:szCs w:val="20"/>
              </w:rPr>
              <w:t>increase</w:t>
            </w:r>
            <w:r>
              <w:rPr>
                <w:rFonts w:ascii="Tahoma" w:hAnsi="Tahoma" w:cs="Tahoma"/>
                <w:sz w:val="20"/>
                <w:szCs w:val="20"/>
              </w:rPr>
              <w:t>d</w:t>
            </w:r>
            <w:r w:rsidRPr="007E5200">
              <w:rPr>
                <w:rFonts w:ascii="Tahoma" w:hAnsi="Tahoma" w:cs="Tahoma"/>
                <w:sz w:val="20"/>
                <w:szCs w:val="20"/>
              </w:rPr>
              <w:t>)</w:t>
            </w:r>
          </w:p>
        </w:tc>
        <w:tc>
          <w:tcPr>
            <w:tcW w:w="1890" w:type="dxa"/>
            <w:shd w:val="clear" w:color="auto" w:fill="auto"/>
          </w:tcPr>
          <w:p w14:paraId="274B356F" w14:textId="77777777" w:rsidR="00060AD2" w:rsidRPr="007E5200" w:rsidRDefault="00060AD2" w:rsidP="00060AD2">
            <w:pPr>
              <w:autoSpaceDE w:val="0"/>
              <w:autoSpaceDN w:val="0"/>
              <w:adjustRightInd w:val="0"/>
              <w:rPr>
                <w:rFonts w:ascii="Tahoma" w:hAnsi="Tahoma" w:cs="Tahoma"/>
                <w:b/>
                <w:bCs/>
                <w:sz w:val="20"/>
                <w:szCs w:val="20"/>
              </w:rPr>
            </w:pPr>
          </w:p>
        </w:tc>
        <w:tc>
          <w:tcPr>
            <w:tcW w:w="1710" w:type="dxa"/>
            <w:shd w:val="clear" w:color="auto" w:fill="auto"/>
          </w:tcPr>
          <w:p w14:paraId="0B4DAC75" w14:textId="77777777" w:rsidR="00060AD2" w:rsidRPr="007E5200" w:rsidRDefault="00060AD2" w:rsidP="00060AD2">
            <w:pPr>
              <w:autoSpaceDE w:val="0"/>
              <w:autoSpaceDN w:val="0"/>
              <w:adjustRightInd w:val="0"/>
              <w:rPr>
                <w:rFonts w:ascii="Tahoma" w:hAnsi="Tahoma" w:cs="Tahoma"/>
                <w:b/>
                <w:bCs/>
                <w:sz w:val="20"/>
                <w:szCs w:val="20"/>
              </w:rPr>
            </w:pPr>
          </w:p>
        </w:tc>
        <w:tc>
          <w:tcPr>
            <w:tcW w:w="1710" w:type="dxa"/>
            <w:shd w:val="clear" w:color="auto" w:fill="auto"/>
          </w:tcPr>
          <w:p w14:paraId="3DDDC2C5" w14:textId="77777777" w:rsidR="00060AD2" w:rsidRPr="007E5200" w:rsidRDefault="00060AD2" w:rsidP="00060AD2">
            <w:pPr>
              <w:autoSpaceDE w:val="0"/>
              <w:autoSpaceDN w:val="0"/>
              <w:adjustRightInd w:val="0"/>
              <w:rPr>
                <w:rFonts w:ascii="Tahoma" w:hAnsi="Tahoma" w:cs="Tahoma"/>
                <w:b/>
                <w:bCs/>
                <w:sz w:val="20"/>
                <w:szCs w:val="20"/>
              </w:rPr>
            </w:pPr>
          </w:p>
        </w:tc>
      </w:tr>
      <w:tr w:rsidR="00060AD2" w:rsidRPr="007E5200" w14:paraId="66249CE2" w14:textId="77777777" w:rsidTr="00B13643">
        <w:trPr>
          <w:trHeight w:val="370"/>
        </w:trPr>
        <w:tc>
          <w:tcPr>
            <w:tcW w:w="10885" w:type="dxa"/>
            <w:gridSpan w:val="4"/>
            <w:shd w:val="clear" w:color="auto" w:fill="8EAADB" w:themeFill="accent1" w:themeFillTint="99"/>
          </w:tcPr>
          <w:p w14:paraId="61CA090A" w14:textId="567FB645" w:rsidR="00060AD2" w:rsidRPr="007E5200" w:rsidRDefault="00060AD2" w:rsidP="00060AD2">
            <w:pPr>
              <w:autoSpaceDE w:val="0"/>
              <w:autoSpaceDN w:val="0"/>
              <w:adjustRightInd w:val="0"/>
              <w:rPr>
                <w:rFonts w:ascii="Tahoma" w:hAnsi="Tahoma" w:cs="Tahoma"/>
                <w:sz w:val="20"/>
                <w:szCs w:val="20"/>
              </w:rPr>
            </w:pPr>
            <w:r w:rsidRPr="007E5200">
              <w:rPr>
                <w:rFonts w:ascii="Tahoma" w:hAnsi="Tahoma" w:cs="Tahoma"/>
                <w:b/>
                <w:bCs/>
                <w:sz w:val="20"/>
                <w:szCs w:val="20"/>
              </w:rPr>
              <w:t>2. Liability</w:t>
            </w:r>
          </w:p>
        </w:tc>
      </w:tr>
      <w:tr w:rsidR="00060AD2" w:rsidRPr="007E5200" w14:paraId="2C5365EE" w14:textId="77777777" w:rsidTr="00060AD2">
        <w:trPr>
          <w:trHeight w:val="370"/>
        </w:trPr>
        <w:tc>
          <w:tcPr>
            <w:tcW w:w="10885" w:type="dxa"/>
            <w:gridSpan w:val="4"/>
            <w:shd w:val="clear" w:color="auto" w:fill="DEEAF6" w:themeFill="accent5" w:themeFillTint="33"/>
          </w:tcPr>
          <w:p w14:paraId="6FE12B9F" w14:textId="64AA12B3" w:rsidR="00060AD2" w:rsidRPr="007E5200" w:rsidRDefault="00060AD2" w:rsidP="00060AD2">
            <w:pPr>
              <w:autoSpaceDE w:val="0"/>
              <w:autoSpaceDN w:val="0"/>
              <w:adjustRightInd w:val="0"/>
              <w:rPr>
                <w:rFonts w:ascii="Tahoma" w:hAnsi="Tahoma" w:cs="Tahoma"/>
                <w:b/>
                <w:bCs/>
                <w:sz w:val="20"/>
                <w:szCs w:val="20"/>
              </w:rPr>
            </w:pPr>
            <w:r w:rsidRPr="007E5200">
              <w:rPr>
                <w:rFonts w:ascii="Tahoma" w:hAnsi="Tahoma" w:cs="Tahoma"/>
                <w:b/>
                <w:bCs/>
                <w:sz w:val="20"/>
                <w:szCs w:val="20"/>
              </w:rPr>
              <w:t>a. Personal.</w:t>
            </w:r>
            <w:r w:rsidRPr="007E5200">
              <w:rPr>
                <w:rFonts w:ascii="Tahoma" w:hAnsi="Tahoma" w:cs="Tahoma"/>
                <w:sz w:val="20"/>
                <w:szCs w:val="20"/>
              </w:rPr>
              <w:t xml:space="preserve"> Pays if you or a family member cause another person to be injured or another person’s property to be damaged or destroyed. Coverage is not limited to accidents that occur at your home but wherever an accident may occur. Only provides coverage if you or a family member were at fault.</w:t>
            </w:r>
          </w:p>
        </w:tc>
      </w:tr>
    </w:tbl>
    <w:tbl>
      <w:tblPr>
        <w:tblStyle w:val="TableGrid"/>
        <w:tblW w:w="10890" w:type="dxa"/>
        <w:tblInd w:w="-5" w:type="dxa"/>
        <w:tblLook w:val="04A0" w:firstRow="1" w:lastRow="0" w:firstColumn="1" w:lastColumn="0" w:noHBand="0" w:noVBand="1"/>
      </w:tblPr>
      <w:tblGrid>
        <w:gridCol w:w="5572"/>
        <w:gridCol w:w="8"/>
        <w:gridCol w:w="1885"/>
        <w:gridCol w:w="1712"/>
        <w:gridCol w:w="1713"/>
      </w:tblGrid>
      <w:tr w:rsidR="000C05B2" w14:paraId="70A1BCFF" w14:textId="2BBA7177" w:rsidTr="00B32DD5">
        <w:tc>
          <w:tcPr>
            <w:tcW w:w="5572" w:type="dxa"/>
          </w:tcPr>
          <w:p w14:paraId="62CD274D" w14:textId="270563B8" w:rsidR="000C05B2" w:rsidRPr="007E5200" w:rsidRDefault="00B232F0" w:rsidP="00060AD2">
            <w:pPr>
              <w:rPr>
                <w:rFonts w:ascii="Tahoma" w:hAnsi="Tahoma" w:cs="Tahoma"/>
                <w:sz w:val="20"/>
                <w:szCs w:val="20"/>
              </w:rPr>
            </w:pPr>
            <w:r>
              <w:rPr>
                <w:rFonts w:ascii="Tahoma" w:hAnsi="Tahoma" w:cs="Tahoma"/>
                <w:sz w:val="20"/>
                <w:szCs w:val="20"/>
              </w:rPr>
              <w:t>Li</w:t>
            </w:r>
            <w:r w:rsidR="000C05B2" w:rsidRPr="007E5200">
              <w:rPr>
                <w:rFonts w:ascii="Tahoma" w:hAnsi="Tahoma" w:cs="Tahoma"/>
                <w:sz w:val="20"/>
                <w:szCs w:val="20"/>
              </w:rPr>
              <w:t xml:space="preserve">mits: </w:t>
            </w:r>
          </w:p>
          <w:p w14:paraId="08926668" w14:textId="25FA0585" w:rsidR="00B32DD5" w:rsidRPr="00B232F0" w:rsidRDefault="000C05B2" w:rsidP="00060AD2">
            <w:pPr>
              <w:rPr>
                <w:rFonts w:ascii="Tahoma" w:hAnsi="Tahoma" w:cs="Tahoma"/>
                <w:sz w:val="18"/>
                <w:szCs w:val="18"/>
              </w:rPr>
            </w:pPr>
            <w:r w:rsidRPr="007E5200">
              <w:rPr>
                <w:rFonts w:ascii="Tahoma" w:hAnsi="Tahoma" w:cs="Tahoma"/>
                <w:sz w:val="20"/>
                <w:szCs w:val="20"/>
              </w:rPr>
              <w:t xml:space="preserve">$ _____per occurrence </w:t>
            </w:r>
            <w:r w:rsidR="004D650D">
              <w:rPr>
                <w:rFonts w:ascii="Tahoma" w:hAnsi="Tahoma" w:cs="Tahoma"/>
                <w:sz w:val="20"/>
                <w:szCs w:val="20"/>
              </w:rPr>
              <w:t>(</w:t>
            </w:r>
            <w:r w:rsidRPr="00751A9F">
              <w:rPr>
                <w:rFonts w:ascii="Tahoma" w:hAnsi="Tahoma" w:cs="Tahoma"/>
                <w:sz w:val="18"/>
                <w:szCs w:val="18"/>
              </w:rPr>
              <w:t>$100,000</w:t>
            </w:r>
            <w:r w:rsidR="004D650D">
              <w:rPr>
                <w:rFonts w:ascii="Tahoma" w:hAnsi="Tahoma" w:cs="Tahoma"/>
                <w:sz w:val="18"/>
                <w:szCs w:val="18"/>
              </w:rPr>
              <w:t xml:space="preserve"> standard</w:t>
            </w:r>
            <w:r w:rsidRPr="00751A9F">
              <w:rPr>
                <w:rFonts w:ascii="Tahoma" w:hAnsi="Tahoma" w:cs="Tahoma"/>
                <w:sz w:val="18"/>
                <w:szCs w:val="18"/>
              </w:rPr>
              <w:t>; can be increased)</w:t>
            </w:r>
          </w:p>
        </w:tc>
        <w:tc>
          <w:tcPr>
            <w:tcW w:w="1893" w:type="dxa"/>
            <w:gridSpan w:val="2"/>
          </w:tcPr>
          <w:p w14:paraId="736F4E30" w14:textId="77777777" w:rsidR="000C05B2" w:rsidRDefault="000C05B2" w:rsidP="00F6303C"/>
        </w:tc>
        <w:tc>
          <w:tcPr>
            <w:tcW w:w="1712" w:type="dxa"/>
          </w:tcPr>
          <w:p w14:paraId="1017804D" w14:textId="77777777" w:rsidR="000C05B2" w:rsidRDefault="000C05B2" w:rsidP="00F6303C"/>
        </w:tc>
        <w:tc>
          <w:tcPr>
            <w:tcW w:w="1713" w:type="dxa"/>
          </w:tcPr>
          <w:p w14:paraId="2A9FA18C" w14:textId="77777777" w:rsidR="000C05B2" w:rsidRDefault="000C05B2" w:rsidP="00F6303C"/>
        </w:tc>
      </w:tr>
      <w:tr w:rsidR="000C05B2" w14:paraId="43E92741" w14:textId="49053DFE" w:rsidTr="00B32DD5">
        <w:tc>
          <w:tcPr>
            <w:tcW w:w="9177" w:type="dxa"/>
            <w:gridSpan w:val="4"/>
            <w:shd w:val="clear" w:color="auto" w:fill="DEEAF6" w:themeFill="accent5" w:themeFillTint="33"/>
          </w:tcPr>
          <w:p w14:paraId="45338F6E" w14:textId="36486FFA" w:rsidR="000C05B2" w:rsidRPr="007E5200" w:rsidRDefault="000C05B2" w:rsidP="00060AD2">
            <w:pPr>
              <w:rPr>
                <w:rFonts w:ascii="Tahoma" w:hAnsi="Tahoma" w:cs="Tahoma"/>
                <w:sz w:val="20"/>
                <w:szCs w:val="20"/>
              </w:rPr>
            </w:pPr>
            <w:r w:rsidRPr="007E5200">
              <w:rPr>
                <w:rFonts w:ascii="Tahoma" w:hAnsi="Tahoma" w:cs="Tahoma"/>
                <w:b/>
                <w:bCs/>
                <w:sz w:val="20"/>
                <w:szCs w:val="20"/>
              </w:rPr>
              <w:t xml:space="preserve">b. </w:t>
            </w:r>
            <w:proofErr w:type="gramStart"/>
            <w:r w:rsidRPr="007E5200">
              <w:rPr>
                <w:rFonts w:ascii="Tahoma" w:hAnsi="Tahoma" w:cs="Tahoma"/>
                <w:b/>
                <w:bCs/>
                <w:sz w:val="20"/>
                <w:szCs w:val="20"/>
              </w:rPr>
              <w:t>Medical</w:t>
            </w:r>
            <w:proofErr w:type="gramEnd"/>
            <w:r w:rsidRPr="007E5200">
              <w:rPr>
                <w:rFonts w:ascii="Tahoma" w:hAnsi="Tahoma" w:cs="Tahoma"/>
                <w:b/>
                <w:bCs/>
                <w:sz w:val="20"/>
                <w:szCs w:val="20"/>
              </w:rPr>
              <w:t xml:space="preserve"> payments. </w:t>
            </w:r>
            <w:r w:rsidRPr="007E5200">
              <w:rPr>
                <w:rFonts w:ascii="Tahoma" w:hAnsi="Tahoma" w:cs="Tahoma"/>
                <w:sz w:val="20"/>
                <w:szCs w:val="20"/>
              </w:rPr>
              <w:t xml:space="preserve">Pays for medical treatment for certain persons injured in an accident in your home and certain situations away from your home </w:t>
            </w:r>
            <w:proofErr w:type="gramStart"/>
            <w:r w:rsidRPr="007E5200">
              <w:rPr>
                <w:rFonts w:ascii="Tahoma" w:hAnsi="Tahoma" w:cs="Tahoma"/>
                <w:sz w:val="20"/>
                <w:szCs w:val="20"/>
              </w:rPr>
              <w:t>whether or not</w:t>
            </w:r>
            <w:proofErr w:type="gramEnd"/>
            <w:r w:rsidRPr="007E5200">
              <w:rPr>
                <w:rFonts w:ascii="Tahoma" w:hAnsi="Tahoma" w:cs="Tahoma"/>
                <w:sz w:val="20"/>
                <w:szCs w:val="20"/>
              </w:rPr>
              <w:t xml:space="preserve"> you were at fault.</w:t>
            </w:r>
          </w:p>
        </w:tc>
        <w:tc>
          <w:tcPr>
            <w:tcW w:w="1713" w:type="dxa"/>
            <w:shd w:val="clear" w:color="auto" w:fill="DEEAF6" w:themeFill="accent5" w:themeFillTint="33"/>
          </w:tcPr>
          <w:p w14:paraId="692813B6" w14:textId="77777777" w:rsidR="000C05B2" w:rsidRPr="007E5200" w:rsidRDefault="000C05B2" w:rsidP="00060AD2">
            <w:pPr>
              <w:rPr>
                <w:rFonts w:ascii="Tahoma" w:hAnsi="Tahoma" w:cs="Tahoma"/>
                <w:b/>
                <w:bCs/>
                <w:sz w:val="20"/>
                <w:szCs w:val="20"/>
              </w:rPr>
            </w:pPr>
          </w:p>
        </w:tc>
      </w:tr>
      <w:tr w:rsidR="000C05B2" w14:paraId="46898E45" w14:textId="4189102C" w:rsidTr="00B32DD5">
        <w:tc>
          <w:tcPr>
            <w:tcW w:w="5572" w:type="dxa"/>
          </w:tcPr>
          <w:p w14:paraId="30D95C1F" w14:textId="77777777" w:rsidR="000C05B2" w:rsidRPr="007E5200" w:rsidRDefault="000C05B2" w:rsidP="00060AD2">
            <w:pPr>
              <w:rPr>
                <w:rFonts w:ascii="Tahoma" w:hAnsi="Tahoma" w:cs="Tahoma"/>
                <w:sz w:val="20"/>
                <w:szCs w:val="20"/>
              </w:rPr>
            </w:pPr>
            <w:r w:rsidRPr="007E5200">
              <w:rPr>
                <w:rFonts w:ascii="Tahoma" w:hAnsi="Tahoma" w:cs="Tahoma"/>
                <w:sz w:val="20"/>
                <w:szCs w:val="20"/>
              </w:rPr>
              <w:t>Limits:</w:t>
            </w:r>
          </w:p>
          <w:p w14:paraId="4F24A344" w14:textId="5F40E883" w:rsidR="00B32DD5" w:rsidRPr="00B232F0" w:rsidRDefault="000C05B2" w:rsidP="00060AD2">
            <w:pPr>
              <w:rPr>
                <w:rFonts w:ascii="Tahoma" w:hAnsi="Tahoma" w:cs="Tahoma"/>
                <w:sz w:val="20"/>
                <w:szCs w:val="20"/>
              </w:rPr>
            </w:pPr>
            <w:r w:rsidRPr="007E5200">
              <w:rPr>
                <w:rFonts w:ascii="Tahoma" w:hAnsi="Tahoma" w:cs="Tahoma"/>
                <w:sz w:val="20"/>
                <w:szCs w:val="20"/>
              </w:rPr>
              <w:t>$______per person ($1,000</w:t>
            </w:r>
            <w:r w:rsidR="004D650D">
              <w:rPr>
                <w:rFonts w:ascii="Tahoma" w:hAnsi="Tahoma" w:cs="Tahoma"/>
                <w:sz w:val="20"/>
                <w:szCs w:val="20"/>
              </w:rPr>
              <w:t xml:space="preserve"> standard</w:t>
            </w:r>
            <w:r w:rsidRPr="007E5200">
              <w:rPr>
                <w:rFonts w:ascii="Tahoma" w:hAnsi="Tahoma" w:cs="Tahoma"/>
                <w:sz w:val="20"/>
                <w:szCs w:val="20"/>
              </w:rPr>
              <w:t xml:space="preserve">; </w:t>
            </w:r>
            <w:r>
              <w:rPr>
                <w:rFonts w:ascii="Tahoma" w:hAnsi="Tahoma" w:cs="Tahoma"/>
                <w:sz w:val="20"/>
                <w:szCs w:val="20"/>
              </w:rPr>
              <w:t>can be</w:t>
            </w:r>
            <w:r w:rsidRPr="007E5200">
              <w:rPr>
                <w:rFonts w:ascii="Tahoma" w:hAnsi="Tahoma" w:cs="Tahoma"/>
                <w:sz w:val="20"/>
                <w:szCs w:val="20"/>
              </w:rPr>
              <w:t xml:space="preserve"> increas</w:t>
            </w:r>
            <w:r>
              <w:rPr>
                <w:rFonts w:ascii="Tahoma" w:hAnsi="Tahoma" w:cs="Tahoma"/>
                <w:sz w:val="20"/>
                <w:szCs w:val="20"/>
              </w:rPr>
              <w:t>ed</w:t>
            </w:r>
            <w:r w:rsidRPr="007E5200">
              <w:rPr>
                <w:rFonts w:ascii="Tahoma" w:hAnsi="Tahoma" w:cs="Tahoma"/>
                <w:sz w:val="20"/>
                <w:szCs w:val="20"/>
              </w:rPr>
              <w:t>)</w:t>
            </w:r>
          </w:p>
        </w:tc>
        <w:tc>
          <w:tcPr>
            <w:tcW w:w="1893" w:type="dxa"/>
            <w:gridSpan w:val="2"/>
          </w:tcPr>
          <w:p w14:paraId="4B983507" w14:textId="77777777" w:rsidR="000C05B2" w:rsidRDefault="000C05B2" w:rsidP="00060AD2"/>
        </w:tc>
        <w:tc>
          <w:tcPr>
            <w:tcW w:w="1712" w:type="dxa"/>
          </w:tcPr>
          <w:p w14:paraId="293738C4" w14:textId="77777777" w:rsidR="000C05B2" w:rsidRDefault="000C05B2" w:rsidP="00060AD2"/>
        </w:tc>
        <w:tc>
          <w:tcPr>
            <w:tcW w:w="1713" w:type="dxa"/>
          </w:tcPr>
          <w:p w14:paraId="423E46C5" w14:textId="77777777" w:rsidR="000C05B2" w:rsidRDefault="000C05B2" w:rsidP="00060AD2"/>
        </w:tc>
      </w:tr>
      <w:tr w:rsidR="000C05B2" w14:paraId="260DDCB9" w14:textId="6A2DC4C9" w:rsidTr="00B13643">
        <w:trPr>
          <w:trHeight w:val="287"/>
        </w:trPr>
        <w:tc>
          <w:tcPr>
            <w:tcW w:w="10890" w:type="dxa"/>
            <w:gridSpan w:val="5"/>
            <w:shd w:val="clear" w:color="auto" w:fill="8EAADB" w:themeFill="accent1" w:themeFillTint="99"/>
          </w:tcPr>
          <w:p w14:paraId="06F58D04" w14:textId="1FBE0427" w:rsidR="000C05B2" w:rsidRPr="007E5200" w:rsidRDefault="000C05B2" w:rsidP="00060AD2">
            <w:pPr>
              <w:rPr>
                <w:rFonts w:ascii="Tahoma" w:hAnsi="Tahoma" w:cs="Tahoma"/>
                <w:sz w:val="20"/>
                <w:szCs w:val="20"/>
              </w:rPr>
            </w:pPr>
            <w:r w:rsidRPr="007E5200">
              <w:rPr>
                <w:rFonts w:ascii="Tahoma" w:hAnsi="Tahoma" w:cs="Tahoma"/>
                <w:b/>
                <w:bCs/>
                <w:sz w:val="20"/>
                <w:szCs w:val="20"/>
              </w:rPr>
              <w:t>3. Mandatory Offer Coverages</w:t>
            </w:r>
          </w:p>
        </w:tc>
      </w:tr>
      <w:tr w:rsidR="000C05B2" w14:paraId="17D5E0EF" w14:textId="43670A1B" w:rsidTr="00B32DD5">
        <w:trPr>
          <w:trHeight w:val="287"/>
        </w:trPr>
        <w:tc>
          <w:tcPr>
            <w:tcW w:w="10890" w:type="dxa"/>
            <w:gridSpan w:val="5"/>
            <w:shd w:val="clear" w:color="auto" w:fill="DEEAF6" w:themeFill="accent5" w:themeFillTint="33"/>
          </w:tcPr>
          <w:p w14:paraId="6987BFCC" w14:textId="57B21320" w:rsidR="000C05B2" w:rsidRPr="007E5200" w:rsidRDefault="000C05B2" w:rsidP="00060AD2">
            <w:pPr>
              <w:rPr>
                <w:rFonts w:ascii="Tahoma" w:hAnsi="Tahoma" w:cs="Tahoma"/>
                <w:sz w:val="20"/>
                <w:szCs w:val="20"/>
              </w:rPr>
            </w:pPr>
            <w:r w:rsidRPr="007E5200">
              <w:rPr>
                <w:rFonts w:ascii="Tahoma" w:hAnsi="Tahoma" w:cs="Tahoma"/>
                <w:b/>
                <w:bCs/>
                <w:sz w:val="20"/>
                <w:szCs w:val="20"/>
              </w:rPr>
              <w:t xml:space="preserve">a. Water and sewer backup. </w:t>
            </w:r>
            <w:r w:rsidRPr="007E5200">
              <w:rPr>
                <w:rFonts w:ascii="Tahoma" w:hAnsi="Tahoma" w:cs="Tahoma"/>
                <w:sz w:val="20"/>
                <w:szCs w:val="20"/>
              </w:rPr>
              <w:t xml:space="preserve">Pays costs associated with a water or sewer backup. </w:t>
            </w:r>
          </w:p>
        </w:tc>
      </w:tr>
      <w:tr w:rsidR="000C05B2" w14:paraId="4101127A" w14:textId="6422D8E9" w:rsidTr="00B32DD5">
        <w:tc>
          <w:tcPr>
            <w:tcW w:w="5572" w:type="dxa"/>
          </w:tcPr>
          <w:p w14:paraId="23B3022E" w14:textId="3AD07F99" w:rsidR="00B32DD5" w:rsidRPr="00B232F0" w:rsidRDefault="000C05B2" w:rsidP="000C05B2">
            <w:pPr>
              <w:rPr>
                <w:rFonts w:ascii="Tahoma" w:hAnsi="Tahoma" w:cs="Tahoma"/>
                <w:sz w:val="20"/>
                <w:szCs w:val="20"/>
              </w:rPr>
            </w:pPr>
            <w:r w:rsidRPr="007E5200">
              <w:rPr>
                <w:rFonts w:ascii="Tahoma" w:hAnsi="Tahoma" w:cs="Tahoma"/>
                <w:sz w:val="20"/>
                <w:szCs w:val="20"/>
              </w:rPr>
              <w:t>Limits:  Must be offered at full policy limits</w:t>
            </w:r>
          </w:p>
        </w:tc>
        <w:tc>
          <w:tcPr>
            <w:tcW w:w="1893" w:type="dxa"/>
            <w:gridSpan w:val="2"/>
          </w:tcPr>
          <w:p w14:paraId="25676153" w14:textId="77777777" w:rsidR="000C05B2" w:rsidRDefault="000C05B2" w:rsidP="000C05B2"/>
        </w:tc>
        <w:tc>
          <w:tcPr>
            <w:tcW w:w="1712" w:type="dxa"/>
          </w:tcPr>
          <w:p w14:paraId="0A0D72FD" w14:textId="77777777" w:rsidR="000C05B2" w:rsidRDefault="000C05B2" w:rsidP="000C05B2"/>
        </w:tc>
        <w:tc>
          <w:tcPr>
            <w:tcW w:w="1713" w:type="dxa"/>
          </w:tcPr>
          <w:p w14:paraId="27E843D4" w14:textId="77777777" w:rsidR="000C05B2" w:rsidRDefault="000C05B2" w:rsidP="000C05B2"/>
        </w:tc>
      </w:tr>
      <w:tr w:rsidR="000C05B2" w:rsidRPr="007E5200" w14:paraId="334F38FA" w14:textId="77777777" w:rsidTr="00B13643">
        <w:trPr>
          <w:trHeight w:val="287"/>
        </w:trPr>
        <w:tc>
          <w:tcPr>
            <w:tcW w:w="10890" w:type="dxa"/>
            <w:gridSpan w:val="5"/>
            <w:shd w:val="clear" w:color="auto" w:fill="D9E2F3" w:themeFill="accent1" w:themeFillTint="33"/>
          </w:tcPr>
          <w:p w14:paraId="0A2472A7" w14:textId="1FA6A4DC" w:rsidR="000C05B2" w:rsidRPr="007E5200" w:rsidRDefault="000C05B2" w:rsidP="000C05B2">
            <w:pPr>
              <w:rPr>
                <w:rFonts w:ascii="Tahoma" w:hAnsi="Tahoma" w:cs="Tahoma"/>
                <w:sz w:val="20"/>
                <w:szCs w:val="20"/>
              </w:rPr>
            </w:pPr>
            <w:bookmarkStart w:id="0" w:name="_Hlk86849827"/>
            <w:r w:rsidRPr="007E5200">
              <w:rPr>
                <w:rFonts w:ascii="Tahoma" w:hAnsi="Tahoma" w:cs="Tahoma"/>
                <w:b/>
                <w:bCs/>
                <w:sz w:val="20"/>
                <w:szCs w:val="20"/>
              </w:rPr>
              <w:t xml:space="preserve">b. Ordinance or law. </w:t>
            </w:r>
            <w:r w:rsidRPr="007E5200">
              <w:rPr>
                <w:rFonts w:ascii="Tahoma" w:hAnsi="Tahoma" w:cs="Tahoma"/>
                <w:sz w:val="20"/>
                <w:szCs w:val="20"/>
              </w:rPr>
              <w:t>Pays the additional cost when a building damaged by a covered peril must be repaired or rebuilt in a more costly manner because the original construction does not comply with current building codes.</w:t>
            </w:r>
            <w:bookmarkEnd w:id="0"/>
          </w:p>
        </w:tc>
      </w:tr>
      <w:tr w:rsidR="000C05B2" w14:paraId="4B8AF974" w14:textId="77777777" w:rsidTr="00B32DD5">
        <w:tc>
          <w:tcPr>
            <w:tcW w:w="5572" w:type="dxa"/>
          </w:tcPr>
          <w:p w14:paraId="180EBF5D" w14:textId="6BBBEE77" w:rsidR="00B32DD5" w:rsidRPr="00B232F0" w:rsidRDefault="000C05B2" w:rsidP="00464C4F">
            <w:pPr>
              <w:rPr>
                <w:rFonts w:ascii="Tahoma" w:hAnsi="Tahoma" w:cs="Tahoma"/>
                <w:sz w:val="20"/>
                <w:szCs w:val="20"/>
              </w:rPr>
            </w:pPr>
            <w:r w:rsidRPr="007E5200">
              <w:rPr>
                <w:rFonts w:ascii="Tahoma" w:hAnsi="Tahoma" w:cs="Tahoma"/>
                <w:sz w:val="20"/>
                <w:szCs w:val="20"/>
              </w:rPr>
              <w:t>Limits:  Must be offered at full policy limits</w:t>
            </w:r>
          </w:p>
        </w:tc>
        <w:tc>
          <w:tcPr>
            <w:tcW w:w="1893" w:type="dxa"/>
            <w:gridSpan w:val="2"/>
          </w:tcPr>
          <w:p w14:paraId="08D01A6C" w14:textId="77777777" w:rsidR="000C05B2" w:rsidRDefault="000C05B2" w:rsidP="00464C4F"/>
        </w:tc>
        <w:tc>
          <w:tcPr>
            <w:tcW w:w="1712" w:type="dxa"/>
          </w:tcPr>
          <w:p w14:paraId="32924739" w14:textId="77777777" w:rsidR="000C05B2" w:rsidRDefault="000C05B2" w:rsidP="00464C4F"/>
        </w:tc>
        <w:tc>
          <w:tcPr>
            <w:tcW w:w="1713" w:type="dxa"/>
          </w:tcPr>
          <w:p w14:paraId="30C33312" w14:textId="77777777" w:rsidR="000C05B2" w:rsidRDefault="000C05B2" w:rsidP="00464C4F"/>
        </w:tc>
      </w:tr>
      <w:tr w:rsidR="003A43B5" w:rsidRPr="00971760" w14:paraId="5A615620" w14:textId="77777777" w:rsidTr="00B13643">
        <w:tc>
          <w:tcPr>
            <w:tcW w:w="10890" w:type="dxa"/>
            <w:gridSpan w:val="5"/>
            <w:shd w:val="clear" w:color="auto" w:fill="8EAADB" w:themeFill="accent1" w:themeFillTint="99"/>
          </w:tcPr>
          <w:p w14:paraId="4265E725" w14:textId="31469089" w:rsidR="003A43B5" w:rsidRPr="00971760" w:rsidRDefault="00B32DD5" w:rsidP="00464C4F">
            <w:pPr>
              <w:autoSpaceDE w:val="0"/>
              <w:autoSpaceDN w:val="0"/>
              <w:adjustRightInd w:val="0"/>
              <w:rPr>
                <w:rFonts w:ascii="Tahoma" w:eastAsia="FranklinGothic-Demi" w:hAnsi="Tahoma" w:cs="Tahoma"/>
                <w:b/>
                <w:bCs/>
                <w:color w:val="141006"/>
                <w:sz w:val="20"/>
                <w:szCs w:val="20"/>
              </w:rPr>
            </w:pPr>
            <w:r>
              <w:rPr>
                <w:rFonts w:ascii="Tahoma" w:eastAsia="FranklinGothic-Demi" w:hAnsi="Tahoma" w:cs="Tahoma"/>
                <w:b/>
                <w:bCs/>
                <w:color w:val="141006"/>
                <w:sz w:val="20"/>
                <w:szCs w:val="20"/>
              </w:rPr>
              <w:t>4</w:t>
            </w:r>
            <w:r w:rsidR="003A43B5">
              <w:rPr>
                <w:rFonts w:ascii="Tahoma" w:eastAsia="FranklinGothic-Demi" w:hAnsi="Tahoma" w:cs="Tahoma"/>
                <w:b/>
                <w:bCs/>
                <w:color w:val="141006"/>
                <w:sz w:val="20"/>
                <w:szCs w:val="20"/>
              </w:rPr>
              <w:t xml:space="preserve">. </w:t>
            </w:r>
            <w:r>
              <w:rPr>
                <w:rFonts w:ascii="Tahoma" w:eastAsia="FranklinGothic-Demi" w:hAnsi="Tahoma" w:cs="Tahoma"/>
                <w:b/>
                <w:bCs/>
                <w:color w:val="141006"/>
                <w:sz w:val="20"/>
                <w:szCs w:val="20"/>
              </w:rPr>
              <w:t>Other o</w:t>
            </w:r>
            <w:r w:rsidR="003A43B5">
              <w:rPr>
                <w:rFonts w:ascii="Tahoma" w:eastAsia="FranklinGothic-Demi" w:hAnsi="Tahoma" w:cs="Tahoma"/>
                <w:b/>
                <w:bCs/>
                <w:color w:val="141006"/>
                <w:sz w:val="20"/>
                <w:szCs w:val="20"/>
              </w:rPr>
              <w:t>ption</w:t>
            </w:r>
            <w:r>
              <w:rPr>
                <w:rFonts w:ascii="Tahoma" w:eastAsia="FranklinGothic-Demi" w:hAnsi="Tahoma" w:cs="Tahoma"/>
                <w:b/>
                <w:bCs/>
                <w:color w:val="141006"/>
                <w:sz w:val="20"/>
                <w:szCs w:val="20"/>
              </w:rPr>
              <w:t>s</w:t>
            </w:r>
          </w:p>
        </w:tc>
      </w:tr>
      <w:tr w:rsidR="00751A9F" w:rsidRPr="00971760" w14:paraId="0BAE00E1" w14:textId="77777777" w:rsidTr="00B32DD5">
        <w:tc>
          <w:tcPr>
            <w:tcW w:w="10890" w:type="dxa"/>
            <w:gridSpan w:val="5"/>
          </w:tcPr>
          <w:p w14:paraId="6331E1BD" w14:textId="5907508F" w:rsidR="00751A9F" w:rsidRPr="00971760" w:rsidRDefault="00B32DD5" w:rsidP="00464C4F">
            <w:pPr>
              <w:autoSpaceDE w:val="0"/>
              <w:autoSpaceDN w:val="0"/>
              <w:adjustRightInd w:val="0"/>
              <w:rPr>
                <w:rFonts w:ascii="Tahoma" w:eastAsia="FranklinGothic-Demi" w:hAnsi="Tahoma" w:cs="Tahoma"/>
                <w:color w:val="141006"/>
                <w:sz w:val="20"/>
                <w:szCs w:val="20"/>
              </w:rPr>
            </w:pPr>
            <w:r>
              <w:rPr>
                <w:rFonts w:ascii="Tahoma" w:eastAsia="FranklinGothic-Demi" w:hAnsi="Tahoma" w:cs="Tahoma"/>
                <w:b/>
                <w:bCs/>
                <w:color w:val="141006"/>
                <w:sz w:val="20"/>
                <w:szCs w:val="20"/>
              </w:rPr>
              <w:t>a. Inflation guard</w:t>
            </w:r>
            <w:r w:rsidR="00751A9F" w:rsidRPr="00971760">
              <w:rPr>
                <w:rFonts w:ascii="Tahoma" w:eastAsia="FranklinGothic-Demi" w:hAnsi="Tahoma" w:cs="Tahoma"/>
                <w:color w:val="141006"/>
                <w:sz w:val="20"/>
                <w:szCs w:val="20"/>
              </w:rPr>
              <w:t xml:space="preserve"> </w:t>
            </w:r>
          </w:p>
        </w:tc>
      </w:tr>
      <w:tr w:rsidR="00B232F0" w:rsidRPr="00971760" w14:paraId="11F3DC4A" w14:textId="77777777" w:rsidTr="00DB7B41">
        <w:tc>
          <w:tcPr>
            <w:tcW w:w="5580" w:type="dxa"/>
            <w:gridSpan w:val="2"/>
          </w:tcPr>
          <w:p w14:paraId="4367D435" w14:textId="27EADD0F" w:rsidR="00B232F0" w:rsidRPr="00B232F0" w:rsidRDefault="004B72A9" w:rsidP="00464C4F">
            <w:pPr>
              <w:autoSpaceDE w:val="0"/>
              <w:autoSpaceDN w:val="0"/>
              <w:adjustRightInd w:val="0"/>
              <w:rPr>
                <w:rFonts w:ascii="Tahoma" w:eastAsia="FranklinGothic-Demi" w:hAnsi="Tahoma" w:cs="Tahoma"/>
                <w:color w:val="141006"/>
                <w:sz w:val="20"/>
                <w:szCs w:val="20"/>
              </w:rPr>
            </w:pPr>
            <w:r>
              <w:rPr>
                <w:rFonts w:ascii="Tahoma" w:eastAsia="FranklinGothic-Demi" w:hAnsi="Tahoma" w:cs="Tahoma"/>
                <w:color w:val="141006"/>
                <w:sz w:val="20"/>
                <w:szCs w:val="20"/>
              </w:rPr>
              <w:t xml:space="preserve">Include: </w:t>
            </w:r>
            <w:proofErr w:type="spellStart"/>
            <w:r>
              <w:rPr>
                <w:rFonts w:ascii="Tahoma" w:eastAsia="FranklinGothic-Demi" w:hAnsi="Tahoma" w:cs="Tahoma"/>
                <w:color w:val="141006"/>
                <w:sz w:val="20"/>
                <w:szCs w:val="20"/>
              </w:rPr>
              <w:t>Yes____No</w:t>
            </w:r>
            <w:proofErr w:type="spellEnd"/>
            <w:r>
              <w:rPr>
                <w:rFonts w:ascii="Tahoma" w:eastAsia="FranklinGothic-Demi" w:hAnsi="Tahoma" w:cs="Tahoma"/>
                <w:color w:val="141006"/>
                <w:sz w:val="20"/>
                <w:szCs w:val="20"/>
              </w:rPr>
              <w:t>____</w:t>
            </w:r>
          </w:p>
        </w:tc>
        <w:tc>
          <w:tcPr>
            <w:tcW w:w="1885" w:type="dxa"/>
          </w:tcPr>
          <w:p w14:paraId="0144D89D" w14:textId="77777777" w:rsidR="00B232F0" w:rsidRDefault="00B232F0" w:rsidP="00464C4F">
            <w:pPr>
              <w:autoSpaceDE w:val="0"/>
              <w:autoSpaceDN w:val="0"/>
              <w:adjustRightInd w:val="0"/>
              <w:rPr>
                <w:rFonts w:ascii="Tahoma" w:eastAsia="FranklinGothic-Demi" w:hAnsi="Tahoma" w:cs="Tahoma"/>
                <w:b/>
                <w:bCs/>
                <w:color w:val="141006"/>
                <w:sz w:val="20"/>
                <w:szCs w:val="20"/>
              </w:rPr>
            </w:pPr>
          </w:p>
        </w:tc>
        <w:tc>
          <w:tcPr>
            <w:tcW w:w="1712" w:type="dxa"/>
          </w:tcPr>
          <w:p w14:paraId="4936ACF7" w14:textId="77777777" w:rsidR="00B232F0" w:rsidRDefault="00B232F0" w:rsidP="00464C4F">
            <w:pPr>
              <w:autoSpaceDE w:val="0"/>
              <w:autoSpaceDN w:val="0"/>
              <w:adjustRightInd w:val="0"/>
              <w:rPr>
                <w:rFonts w:ascii="Tahoma" w:eastAsia="FranklinGothic-Demi" w:hAnsi="Tahoma" w:cs="Tahoma"/>
                <w:b/>
                <w:bCs/>
                <w:color w:val="141006"/>
                <w:sz w:val="20"/>
                <w:szCs w:val="20"/>
              </w:rPr>
            </w:pPr>
          </w:p>
        </w:tc>
        <w:tc>
          <w:tcPr>
            <w:tcW w:w="1713" w:type="dxa"/>
          </w:tcPr>
          <w:p w14:paraId="519666D5" w14:textId="77777777" w:rsidR="00B232F0" w:rsidRDefault="00B232F0" w:rsidP="00464C4F">
            <w:pPr>
              <w:autoSpaceDE w:val="0"/>
              <w:autoSpaceDN w:val="0"/>
              <w:adjustRightInd w:val="0"/>
              <w:rPr>
                <w:rFonts w:ascii="Tahoma" w:eastAsia="FranklinGothic-Demi" w:hAnsi="Tahoma" w:cs="Tahoma"/>
                <w:b/>
                <w:bCs/>
                <w:color w:val="141006"/>
                <w:sz w:val="20"/>
                <w:szCs w:val="20"/>
              </w:rPr>
            </w:pPr>
          </w:p>
        </w:tc>
      </w:tr>
      <w:tr w:rsidR="004B72A9" w:rsidRPr="00971760" w14:paraId="043A81A2" w14:textId="77777777" w:rsidTr="004B72A9">
        <w:tc>
          <w:tcPr>
            <w:tcW w:w="10890" w:type="dxa"/>
            <w:gridSpan w:val="5"/>
            <w:shd w:val="clear" w:color="auto" w:fill="000000" w:themeFill="text1"/>
          </w:tcPr>
          <w:p w14:paraId="0EAFAADC" w14:textId="77777777" w:rsidR="004B72A9" w:rsidRDefault="004B72A9" w:rsidP="00464C4F">
            <w:pPr>
              <w:autoSpaceDE w:val="0"/>
              <w:autoSpaceDN w:val="0"/>
              <w:adjustRightInd w:val="0"/>
              <w:rPr>
                <w:rFonts w:ascii="Tahoma" w:eastAsia="FranklinGothic-Demi" w:hAnsi="Tahoma" w:cs="Tahoma"/>
                <w:b/>
                <w:bCs/>
                <w:color w:val="141006"/>
                <w:sz w:val="20"/>
                <w:szCs w:val="20"/>
              </w:rPr>
            </w:pPr>
          </w:p>
        </w:tc>
      </w:tr>
      <w:tr w:rsidR="00B32DD5" w:rsidRPr="004D650D" w14:paraId="750CC18D" w14:textId="77777777" w:rsidTr="00B32DD5">
        <w:tc>
          <w:tcPr>
            <w:tcW w:w="5580" w:type="dxa"/>
            <w:gridSpan w:val="2"/>
          </w:tcPr>
          <w:p w14:paraId="6E7E71DF" w14:textId="303BD949" w:rsidR="00B32DD5" w:rsidRPr="004D650D" w:rsidRDefault="004D650D" w:rsidP="00464C4F">
            <w:pPr>
              <w:autoSpaceDE w:val="0"/>
              <w:autoSpaceDN w:val="0"/>
              <w:adjustRightInd w:val="0"/>
              <w:rPr>
                <w:rFonts w:ascii="Tahoma" w:eastAsia="FranklinGothic-Demi" w:hAnsi="Tahoma" w:cs="Tahoma"/>
                <w:color w:val="141006"/>
                <w:sz w:val="20"/>
                <w:szCs w:val="20"/>
              </w:rPr>
            </w:pPr>
            <w:r>
              <w:rPr>
                <w:rFonts w:ascii="Tahoma" w:eastAsia="FranklinGothic-Demi" w:hAnsi="Tahoma" w:cs="Tahoma"/>
                <w:color w:val="141006"/>
                <w:sz w:val="20"/>
                <w:szCs w:val="20"/>
              </w:rPr>
              <w:t>Total p</w:t>
            </w:r>
            <w:r w:rsidR="00B232F0" w:rsidRPr="004D650D">
              <w:rPr>
                <w:rFonts w:ascii="Tahoma" w:eastAsia="FranklinGothic-Demi" w:hAnsi="Tahoma" w:cs="Tahoma"/>
                <w:color w:val="141006"/>
                <w:sz w:val="20"/>
                <w:szCs w:val="20"/>
              </w:rPr>
              <w:t>remium for coverages</w:t>
            </w:r>
          </w:p>
        </w:tc>
        <w:tc>
          <w:tcPr>
            <w:tcW w:w="1885" w:type="dxa"/>
          </w:tcPr>
          <w:p w14:paraId="03E379A4" w14:textId="6BB65539" w:rsidR="00B32DD5" w:rsidRPr="004D650D" w:rsidRDefault="00B32DD5" w:rsidP="00464C4F">
            <w:pPr>
              <w:autoSpaceDE w:val="0"/>
              <w:autoSpaceDN w:val="0"/>
              <w:adjustRightInd w:val="0"/>
              <w:rPr>
                <w:rFonts w:ascii="Tahoma" w:eastAsia="FranklinGothic-Demi" w:hAnsi="Tahoma" w:cs="Tahoma"/>
                <w:color w:val="141006"/>
                <w:sz w:val="20"/>
                <w:szCs w:val="20"/>
              </w:rPr>
            </w:pPr>
            <w:r w:rsidRPr="004D650D">
              <w:rPr>
                <w:rFonts w:ascii="Tahoma" w:eastAsia="FranklinGothic-Demi" w:hAnsi="Tahoma" w:cs="Tahoma"/>
                <w:color w:val="141006"/>
                <w:sz w:val="20"/>
                <w:szCs w:val="20"/>
              </w:rPr>
              <w:t>$</w:t>
            </w:r>
          </w:p>
        </w:tc>
        <w:tc>
          <w:tcPr>
            <w:tcW w:w="1712" w:type="dxa"/>
          </w:tcPr>
          <w:p w14:paraId="48BE4558" w14:textId="4CF067A3" w:rsidR="00B32DD5" w:rsidRPr="004D650D" w:rsidRDefault="00B32DD5" w:rsidP="00464C4F">
            <w:pPr>
              <w:autoSpaceDE w:val="0"/>
              <w:autoSpaceDN w:val="0"/>
              <w:adjustRightInd w:val="0"/>
              <w:rPr>
                <w:rFonts w:ascii="Tahoma" w:eastAsia="FranklinGothic-Demi" w:hAnsi="Tahoma" w:cs="Tahoma"/>
                <w:color w:val="141006"/>
                <w:sz w:val="20"/>
                <w:szCs w:val="20"/>
              </w:rPr>
            </w:pPr>
            <w:r w:rsidRPr="004D650D">
              <w:rPr>
                <w:rFonts w:ascii="Tahoma" w:eastAsia="FranklinGothic-Demi" w:hAnsi="Tahoma" w:cs="Tahoma"/>
                <w:color w:val="141006"/>
                <w:sz w:val="20"/>
                <w:szCs w:val="20"/>
              </w:rPr>
              <w:t>$</w:t>
            </w:r>
          </w:p>
        </w:tc>
        <w:tc>
          <w:tcPr>
            <w:tcW w:w="1713" w:type="dxa"/>
          </w:tcPr>
          <w:p w14:paraId="1EC134A1" w14:textId="3DC4C2D7" w:rsidR="00B32DD5" w:rsidRPr="004D650D" w:rsidRDefault="00B32DD5" w:rsidP="00464C4F">
            <w:pPr>
              <w:autoSpaceDE w:val="0"/>
              <w:autoSpaceDN w:val="0"/>
              <w:adjustRightInd w:val="0"/>
              <w:rPr>
                <w:rFonts w:ascii="Tahoma" w:eastAsia="FranklinGothic-Demi" w:hAnsi="Tahoma" w:cs="Tahoma"/>
                <w:color w:val="141006"/>
                <w:sz w:val="20"/>
                <w:szCs w:val="20"/>
              </w:rPr>
            </w:pPr>
            <w:r w:rsidRPr="004D650D">
              <w:rPr>
                <w:rFonts w:ascii="Tahoma" w:eastAsia="FranklinGothic-Demi" w:hAnsi="Tahoma" w:cs="Tahoma"/>
                <w:color w:val="141006"/>
                <w:sz w:val="20"/>
                <w:szCs w:val="20"/>
              </w:rPr>
              <w:t>$</w:t>
            </w:r>
          </w:p>
        </w:tc>
      </w:tr>
    </w:tbl>
    <w:p w14:paraId="107BFCEB" w14:textId="77777777" w:rsidR="00856EDC" w:rsidRPr="004D650D" w:rsidRDefault="00856EDC" w:rsidP="00925C8A">
      <w:pPr>
        <w:autoSpaceDE w:val="0"/>
        <w:autoSpaceDN w:val="0"/>
        <w:adjustRightInd w:val="0"/>
        <w:spacing w:after="0" w:line="240" w:lineRule="auto"/>
        <w:jc w:val="both"/>
        <w:rPr>
          <w:rFonts w:ascii="Univers" w:hAnsi="Univers" w:cs="Univers"/>
          <w:sz w:val="20"/>
          <w:szCs w:val="20"/>
        </w:rPr>
      </w:pPr>
    </w:p>
    <w:p w14:paraId="067675A0" w14:textId="44807E59" w:rsidR="00B32DD5" w:rsidRDefault="00925C8A" w:rsidP="00925C8A">
      <w:pPr>
        <w:autoSpaceDE w:val="0"/>
        <w:autoSpaceDN w:val="0"/>
        <w:adjustRightInd w:val="0"/>
        <w:spacing w:after="0" w:line="240" w:lineRule="auto"/>
        <w:jc w:val="both"/>
        <w:rPr>
          <w:rFonts w:ascii="Tahoma" w:hAnsi="Tahoma" w:cs="Tahoma"/>
          <w:sz w:val="20"/>
          <w:szCs w:val="20"/>
        </w:rPr>
      </w:pPr>
      <w:r>
        <w:rPr>
          <w:rFonts w:ascii="Univers" w:hAnsi="Univers" w:cs="Univers"/>
          <w:sz w:val="20"/>
          <w:szCs w:val="20"/>
        </w:rPr>
        <w:t>*</w:t>
      </w:r>
      <w:r w:rsidR="003B6ABC">
        <w:rPr>
          <w:rFonts w:ascii="Univers" w:hAnsi="Univers" w:cs="Univers"/>
          <w:sz w:val="20"/>
          <w:szCs w:val="20"/>
        </w:rPr>
        <w:t>Purchasing</w:t>
      </w:r>
      <w:r>
        <w:rPr>
          <w:rFonts w:ascii="Univers" w:hAnsi="Univers" w:cs="Univers"/>
          <w:sz w:val="20"/>
          <w:szCs w:val="20"/>
        </w:rPr>
        <w:t xml:space="preserve"> less than 80% of the replacement cost</w:t>
      </w:r>
      <w:r w:rsidR="003B6ABC">
        <w:rPr>
          <w:rFonts w:ascii="Univers" w:hAnsi="Univers" w:cs="Univers"/>
          <w:sz w:val="20"/>
          <w:szCs w:val="20"/>
        </w:rPr>
        <w:t xml:space="preserve"> limits your recovery to the </w:t>
      </w:r>
      <w:r w:rsidRPr="002A2727">
        <w:rPr>
          <w:rFonts w:ascii="Tahoma" w:hAnsi="Tahoma" w:cs="Tahoma"/>
          <w:sz w:val="20"/>
          <w:szCs w:val="20"/>
        </w:rPr>
        <w:t>larger of either the “actual cash value” of the loss</w:t>
      </w:r>
      <w:r>
        <w:rPr>
          <w:rFonts w:ascii="Tahoma" w:hAnsi="Tahoma" w:cs="Tahoma"/>
          <w:sz w:val="20"/>
          <w:szCs w:val="20"/>
        </w:rPr>
        <w:t xml:space="preserve"> </w:t>
      </w:r>
      <w:r w:rsidRPr="002A2727">
        <w:rPr>
          <w:rFonts w:ascii="Tahoma" w:hAnsi="Tahoma" w:cs="Tahoma"/>
          <w:sz w:val="20"/>
          <w:szCs w:val="20"/>
        </w:rPr>
        <w:t xml:space="preserve">or </w:t>
      </w:r>
      <w:r w:rsidR="003B6ABC">
        <w:rPr>
          <w:rFonts w:ascii="Tahoma" w:hAnsi="Tahoma" w:cs="Tahoma"/>
          <w:sz w:val="20"/>
          <w:szCs w:val="20"/>
        </w:rPr>
        <w:t>its</w:t>
      </w:r>
      <w:r w:rsidRPr="002A2727">
        <w:rPr>
          <w:rFonts w:ascii="Tahoma" w:hAnsi="Tahoma" w:cs="Tahoma"/>
          <w:sz w:val="20"/>
          <w:szCs w:val="20"/>
        </w:rPr>
        <w:t xml:space="preserve"> prorated value. “Actual cash value” is the</w:t>
      </w:r>
      <w:r>
        <w:rPr>
          <w:rFonts w:ascii="Tahoma" w:hAnsi="Tahoma" w:cs="Tahoma"/>
          <w:sz w:val="20"/>
          <w:szCs w:val="20"/>
        </w:rPr>
        <w:t xml:space="preserve"> </w:t>
      </w:r>
      <w:r w:rsidRPr="002A2727">
        <w:rPr>
          <w:rFonts w:ascii="Tahoma" w:hAnsi="Tahoma" w:cs="Tahoma"/>
          <w:sz w:val="20"/>
          <w:szCs w:val="20"/>
        </w:rPr>
        <w:t xml:space="preserve">amount </w:t>
      </w:r>
      <w:r>
        <w:rPr>
          <w:rFonts w:ascii="Tahoma" w:hAnsi="Tahoma" w:cs="Tahoma"/>
          <w:sz w:val="20"/>
          <w:szCs w:val="20"/>
        </w:rPr>
        <w:t>necessary</w:t>
      </w:r>
      <w:r w:rsidRPr="002A2727">
        <w:rPr>
          <w:rFonts w:ascii="Tahoma" w:hAnsi="Tahoma" w:cs="Tahoma"/>
          <w:sz w:val="20"/>
          <w:szCs w:val="20"/>
        </w:rPr>
        <w:t xml:space="preserve"> to replace the property minus a deduction for</w:t>
      </w:r>
      <w:r>
        <w:rPr>
          <w:rFonts w:ascii="Tahoma" w:hAnsi="Tahoma" w:cs="Tahoma"/>
          <w:sz w:val="20"/>
          <w:szCs w:val="20"/>
        </w:rPr>
        <w:t xml:space="preserve"> </w:t>
      </w:r>
      <w:r w:rsidRPr="002A2727">
        <w:rPr>
          <w:rFonts w:ascii="Tahoma" w:hAnsi="Tahoma" w:cs="Tahoma"/>
          <w:sz w:val="20"/>
          <w:szCs w:val="20"/>
        </w:rPr>
        <w:t>depreciation due to age and normal wear.</w:t>
      </w:r>
      <w:r w:rsidR="003B6ABC">
        <w:t xml:space="preserve"> P</w:t>
      </w:r>
      <w:r>
        <w:rPr>
          <w:rFonts w:ascii="Tahoma" w:hAnsi="Tahoma" w:cs="Tahoma"/>
          <w:sz w:val="20"/>
          <w:szCs w:val="20"/>
        </w:rPr>
        <w:t xml:space="preserve">eriodically </w:t>
      </w:r>
      <w:r w:rsidRPr="00AC625D">
        <w:rPr>
          <w:rFonts w:ascii="Tahoma" w:hAnsi="Tahoma" w:cs="Tahoma"/>
          <w:sz w:val="20"/>
          <w:szCs w:val="20"/>
        </w:rPr>
        <w:t>review and</w:t>
      </w:r>
      <w:r>
        <w:rPr>
          <w:rFonts w:ascii="Tahoma" w:hAnsi="Tahoma" w:cs="Tahoma"/>
          <w:sz w:val="20"/>
          <w:szCs w:val="20"/>
        </w:rPr>
        <w:t xml:space="preserve">, if necessary, </w:t>
      </w:r>
      <w:r w:rsidRPr="00AC625D">
        <w:rPr>
          <w:rFonts w:ascii="Tahoma" w:hAnsi="Tahoma" w:cs="Tahoma"/>
          <w:sz w:val="20"/>
          <w:szCs w:val="20"/>
        </w:rPr>
        <w:t>increase the policy limits on your</w:t>
      </w:r>
      <w:r>
        <w:rPr>
          <w:rFonts w:ascii="Tahoma" w:hAnsi="Tahoma" w:cs="Tahoma"/>
          <w:sz w:val="20"/>
          <w:szCs w:val="20"/>
        </w:rPr>
        <w:t xml:space="preserve"> </w:t>
      </w:r>
      <w:r w:rsidRPr="00AC625D">
        <w:rPr>
          <w:rFonts w:ascii="Tahoma" w:hAnsi="Tahoma" w:cs="Tahoma"/>
          <w:sz w:val="20"/>
          <w:szCs w:val="20"/>
        </w:rPr>
        <w:t xml:space="preserve">home </w:t>
      </w:r>
      <w:r>
        <w:rPr>
          <w:rFonts w:ascii="Tahoma" w:hAnsi="Tahoma" w:cs="Tahoma"/>
          <w:sz w:val="20"/>
          <w:szCs w:val="20"/>
        </w:rPr>
        <w:t xml:space="preserve">to make </w:t>
      </w:r>
      <w:r w:rsidRPr="00AC625D">
        <w:rPr>
          <w:rFonts w:ascii="Tahoma" w:hAnsi="Tahoma" w:cs="Tahoma"/>
          <w:sz w:val="20"/>
          <w:szCs w:val="20"/>
        </w:rPr>
        <w:t>sure you have enough insurance.</w:t>
      </w:r>
    </w:p>
    <w:p w14:paraId="1C388B6D" w14:textId="77777777" w:rsidR="004D650D" w:rsidRDefault="004D650D" w:rsidP="00925C8A">
      <w:pPr>
        <w:autoSpaceDE w:val="0"/>
        <w:autoSpaceDN w:val="0"/>
        <w:adjustRightInd w:val="0"/>
        <w:spacing w:after="0" w:line="240" w:lineRule="auto"/>
        <w:jc w:val="both"/>
        <w:rPr>
          <w:rFonts w:ascii="Tahoma" w:eastAsia="FranklinGothic-Demi" w:hAnsi="Tahoma" w:cs="Tahoma"/>
          <w:color w:val="141006"/>
          <w:sz w:val="20"/>
          <w:szCs w:val="20"/>
        </w:rPr>
      </w:pPr>
    </w:p>
    <w:p w14:paraId="7B4B3A14" w14:textId="57815645" w:rsidR="00925C8A" w:rsidRDefault="00925C8A" w:rsidP="00925C8A">
      <w:pPr>
        <w:autoSpaceDE w:val="0"/>
        <w:autoSpaceDN w:val="0"/>
        <w:adjustRightInd w:val="0"/>
        <w:spacing w:after="0" w:line="240" w:lineRule="auto"/>
        <w:jc w:val="both"/>
        <w:rPr>
          <w:rFonts w:ascii="Tahoma" w:eastAsia="FranklinGothic-Demi" w:hAnsi="Tahoma" w:cs="Tahoma"/>
          <w:color w:val="141006"/>
          <w:sz w:val="20"/>
          <w:szCs w:val="20"/>
        </w:rPr>
      </w:pPr>
      <w:r>
        <w:rPr>
          <w:rFonts w:ascii="Tahoma" w:eastAsia="FranklinGothic-Demi" w:hAnsi="Tahoma" w:cs="Tahoma"/>
          <w:color w:val="141006"/>
          <w:sz w:val="20"/>
          <w:szCs w:val="20"/>
        </w:rPr>
        <w:t>(</w:t>
      </w:r>
      <w:r w:rsidR="00A35F06">
        <w:rPr>
          <w:rFonts w:ascii="Tahoma" w:eastAsia="FranklinGothic-Demi" w:hAnsi="Tahoma" w:cs="Tahoma"/>
          <w:color w:val="141006"/>
          <w:sz w:val="20"/>
          <w:szCs w:val="20"/>
        </w:rPr>
        <w:t>4/22/22</w:t>
      </w:r>
      <w:r>
        <w:rPr>
          <w:rFonts w:ascii="Tahoma" w:eastAsia="FranklinGothic-Demi" w:hAnsi="Tahoma" w:cs="Tahoma"/>
          <w:color w:val="141006"/>
          <w:sz w:val="20"/>
          <w:szCs w:val="20"/>
        </w:rPr>
        <w:t xml:space="preserve">) </w:t>
      </w:r>
    </w:p>
    <w:p w14:paraId="4BC63DA0" w14:textId="77777777" w:rsidR="00751A9F" w:rsidRDefault="00751A9F" w:rsidP="00751A9F"/>
    <w:sectPr w:rsidR="00751A9F" w:rsidSect="00F4274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6C598" w14:textId="77777777" w:rsidR="005C54FB" w:rsidRDefault="005C54FB" w:rsidP="007E1464">
      <w:pPr>
        <w:spacing w:after="0" w:line="240" w:lineRule="auto"/>
      </w:pPr>
      <w:r>
        <w:separator/>
      </w:r>
    </w:p>
  </w:endnote>
  <w:endnote w:type="continuationSeparator" w:id="0">
    <w:p w14:paraId="38F9EC52" w14:textId="77777777" w:rsidR="005C54FB" w:rsidRDefault="005C54FB" w:rsidP="007E1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Demi">
    <w:altName w:val="Yu Gothic"/>
    <w:panose1 w:val="00000000000000000000"/>
    <w:charset w:val="80"/>
    <w:family w:val="auto"/>
    <w:notTrueType/>
    <w:pitch w:val="default"/>
    <w:sig w:usb0="00000001" w:usb1="08070000" w:usb2="00000010" w:usb3="00000000" w:csb0="00020000"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7119" w14:textId="77777777" w:rsidR="00BD0AFA" w:rsidRDefault="00BD0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B37C" w14:textId="11693D10" w:rsidR="00B46D0E" w:rsidRDefault="00BD0AFA">
    <w:pPr>
      <w:pStyle w:val="Footer"/>
      <w:jc w:val="center"/>
    </w:pPr>
    <w:r w:rsidRPr="000E2971">
      <w:rPr>
        <w:b/>
        <w:bCs/>
        <w:i/>
        <w:iCs/>
      </w:rPr>
      <w:t>When shopping for insurance, you should discuss your insurance needs with an agent.</w:t>
    </w:r>
  </w:p>
  <w:p w14:paraId="205488C5" w14:textId="77777777" w:rsidR="007E1464" w:rsidRDefault="007E1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BE80" w14:textId="77777777" w:rsidR="00BD0AFA" w:rsidRDefault="00BD0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08D13" w14:textId="77777777" w:rsidR="005C54FB" w:rsidRDefault="005C54FB" w:rsidP="007E1464">
      <w:pPr>
        <w:spacing w:after="0" w:line="240" w:lineRule="auto"/>
      </w:pPr>
      <w:r>
        <w:separator/>
      </w:r>
    </w:p>
  </w:footnote>
  <w:footnote w:type="continuationSeparator" w:id="0">
    <w:p w14:paraId="42149721" w14:textId="77777777" w:rsidR="005C54FB" w:rsidRDefault="005C54FB" w:rsidP="007E1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1707" w14:textId="77777777" w:rsidR="00BD0AFA" w:rsidRDefault="00BD0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FF1E" w14:textId="77777777" w:rsidR="00A35F06" w:rsidRDefault="00A35F06" w:rsidP="00A35F06">
    <w:pPr>
      <w:pStyle w:val="Header"/>
      <w:jc w:val="center"/>
    </w:pPr>
    <w:r>
      <w:rPr>
        <w:rFonts w:ascii="Tahoma" w:eastAsia="FranklinGothic-Demi" w:hAnsi="Tahoma" w:cs="Tahoma"/>
        <w:b/>
        <w:bCs/>
        <w:color w:val="141006"/>
        <w:sz w:val="28"/>
        <w:szCs w:val="28"/>
      </w:rPr>
      <w:t>Virginia Bureau of Insurance</w:t>
    </w:r>
  </w:p>
  <w:p w14:paraId="2BD2591C" w14:textId="412B7B67" w:rsidR="00BE022B" w:rsidRDefault="00BE022B" w:rsidP="00BE022B">
    <w:pPr>
      <w:autoSpaceDE w:val="0"/>
      <w:autoSpaceDN w:val="0"/>
      <w:adjustRightInd w:val="0"/>
      <w:spacing w:after="0" w:line="240" w:lineRule="auto"/>
      <w:jc w:val="center"/>
      <w:rPr>
        <w:rFonts w:ascii="Tahoma" w:eastAsia="FranklinGothic-Demi" w:hAnsi="Tahoma" w:cs="Tahoma"/>
        <w:b/>
        <w:bCs/>
        <w:color w:val="141006"/>
        <w:sz w:val="28"/>
        <w:szCs w:val="28"/>
      </w:rPr>
    </w:pPr>
    <w:r>
      <w:rPr>
        <w:rFonts w:ascii="Tahoma" w:eastAsia="FranklinGothic-Demi" w:hAnsi="Tahoma" w:cs="Tahoma"/>
        <w:b/>
        <w:bCs/>
        <w:color w:val="141006"/>
        <w:sz w:val="28"/>
        <w:szCs w:val="28"/>
      </w:rPr>
      <w:t>Homeowners</w:t>
    </w:r>
    <w:r w:rsidRPr="00F65EAF">
      <w:rPr>
        <w:rFonts w:ascii="Tahoma" w:eastAsia="FranklinGothic-Demi" w:hAnsi="Tahoma" w:cs="Tahoma"/>
        <w:b/>
        <w:bCs/>
        <w:color w:val="141006"/>
        <w:sz w:val="28"/>
        <w:szCs w:val="28"/>
      </w:rPr>
      <w:t xml:space="preserve"> Insurance</w:t>
    </w:r>
    <w:r>
      <w:rPr>
        <w:rFonts w:ascii="Tahoma" w:eastAsia="FranklinGothic-Demi" w:hAnsi="Tahoma" w:cs="Tahoma"/>
        <w:b/>
        <w:bCs/>
        <w:color w:val="141006"/>
        <w:sz w:val="28"/>
        <w:szCs w:val="28"/>
      </w:rPr>
      <w:t xml:space="preserve"> Shopper’s</w:t>
    </w:r>
    <w:r w:rsidR="00994AC2">
      <w:rPr>
        <w:rFonts w:ascii="Tahoma" w:eastAsia="FranklinGothic-Demi" w:hAnsi="Tahoma" w:cs="Tahoma"/>
        <w:b/>
        <w:bCs/>
        <w:color w:val="141006"/>
        <w:sz w:val="28"/>
        <w:szCs w:val="28"/>
      </w:rPr>
      <w:t xml:space="preserve"> </w:t>
    </w:r>
    <w:r w:rsidRPr="00F65EAF">
      <w:rPr>
        <w:rFonts w:ascii="Tahoma" w:eastAsia="FranklinGothic-Demi" w:hAnsi="Tahoma" w:cs="Tahoma"/>
        <w:b/>
        <w:bCs/>
        <w:color w:val="141006"/>
        <w:sz w:val="28"/>
        <w:szCs w:val="28"/>
      </w:rPr>
      <w:t>Worksheet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F2D4" w14:textId="77777777" w:rsidR="00BD0AFA" w:rsidRDefault="00BD0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901"/>
    <w:multiLevelType w:val="hybridMultilevel"/>
    <w:tmpl w:val="873A60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E1342"/>
    <w:multiLevelType w:val="hybridMultilevel"/>
    <w:tmpl w:val="646A9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50FFB"/>
    <w:multiLevelType w:val="hybridMultilevel"/>
    <w:tmpl w:val="6BC6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04B15"/>
    <w:multiLevelType w:val="hybridMultilevel"/>
    <w:tmpl w:val="62A2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87217"/>
    <w:multiLevelType w:val="hybridMultilevel"/>
    <w:tmpl w:val="4096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15171"/>
    <w:multiLevelType w:val="hybridMultilevel"/>
    <w:tmpl w:val="61F2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907FF"/>
    <w:multiLevelType w:val="hybridMultilevel"/>
    <w:tmpl w:val="B91A8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F0B3C"/>
    <w:multiLevelType w:val="hybridMultilevel"/>
    <w:tmpl w:val="4A3C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218BA"/>
    <w:multiLevelType w:val="hybridMultilevel"/>
    <w:tmpl w:val="A6A0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B411B"/>
    <w:multiLevelType w:val="hybridMultilevel"/>
    <w:tmpl w:val="DE0A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F7975"/>
    <w:multiLevelType w:val="hybridMultilevel"/>
    <w:tmpl w:val="8E6E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33A45"/>
    <w:multiLevelType w:val="hybridMultilevel"/>
    <w:tmpl w:val="EF7AB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10464D"/>
    <w:multiLevelType w:val="hybridMultilevel"/>
    <w:tmpl w:val="6ECE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57223B"/>
    <w:multiLevelType w:val="hybridMultilevel"/>
    <w:tmpl w:val="BFF257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583A83"/>
    <w:multiLevelType w:val="hybridMultilevel"/>
    <w:tmpl w:val="9A3210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4"/>
  </w:num>
  <w:num w:numId="5">
    <w:abstractNumId w:val="9"/>
  </w:num>
  <w:num w:numId="6">
    <w:abstractNumId w:val="10"/>
  </w:num>
  <w:num w:numId="7">
    <w:abstractNumId w:val="7"/>
  </w:num>
  <w:num w:numId="8">
    <w:abstractNumId w:val="13"/>
  </w:num>
  <w:num w:numId="9">
    <w:abstractNumId w:val="12"/>
  </w:num>
  <w:num w:numId="10">
    <w:abstractNumId w:val="2"/>
  </w:num>
  <w:num w:numId="11">
    <w:abstractNumId w:val="14"/>
  </w:num>
  <w:num w:numId="12">
    <w:abstractNumId w:val="0"/>
  </w:num>
  <w:num w:numId="13">
    <w:abstractNumId w:val="6"/>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2A"/>
    <w:rsid w:val="00000B73"/>
    <w:rsid w:val="00000D0F"/>
    <w:rsid w:val="00011DEA"/>
    <w:rsid w:val="00026AB4"/>
    <w:rsid w:val="00060AD2"/>
    <w:rsid w:val="000C05B2"/>
    <w:rsid w:val="000D3413"/>
    <w:rsid w:val="000F05AC"/>
    <w:rsid w:val="00117144"/>
    <w:rsid w:val="00125F0C"/>
    <w:rsid w:val="00140EAA"/>
    <w:rsid w:val="00152AFC"/>
    <w:rsid w:val="001532F3"/>
    <w:rsid w:val="0017174C"/>
    <w:rsid w:val="00180100"/>
    <w:rsid w:val="001A18DE"/>
    <w:rsid w:val="001C07CB"/>
    <w:rsid w:val="001C2132"/>
    <w:rsid w:val="001F7E0D"/>
    <w:rsid w:val="00217911"/>
    <w:rsid w:val="00221C1A"/>
    <w:rsid w:val="00294CB6"/>
    <w:rsid w:val="00295597"/>
    <w:rsid w:val="00296803"/>
    <w:rsid w:val="002A2727"/>
    <w:rsid w:val="002F47B5"/>
    <w:rsid w:val="00300A5C"/>
    <w:rsid w:val="003151F4"/>
    <w:rsid w:val="0034152A"/>
    <w:rsid w:val="003815C9"/>
    <w:rsid w:val="00393555"/>
    <w:rsid w:val="00396AED"/>
    <w:rsid w:val="003A43B5"/>
    <w:rsid w:val="003B5247"/>
    <w:rsid w:val="003B6ABC"/>
    <w:rsid w:val="00406690"/>
    <w:rsid w:val="00410C1A"/>
    <w:rsid w:val="0041136E"/>
    <w:rsid w:val="00421265"/>
    <w:rsid w:val="004351B6"/>
    <w:rsid w:val="00477A76"/>
    <w:rsid w:val="0049614A"/>
    <w:rsid w:val="004B72A9"/>
    <w:rsid w:val="004D3229"/>
    <w:rsid w:val="004D650D"/>
    <w:rsid w:val="004D671A"/>
    <w:rsid w:val="004E1C59"/>
    <w:rsid w:val="0050466E"/>
    <w:rsid w:val="00507A57"/>
    <w:rsid w:val="00540F61"/>
    <w:rsid w:val="005476C2"/>
    <w:rsid w:val="005C54FB"/>
    <w:rsid w:val="005D0D37"/>
    <w:rsid w:val="005F336A"/>
    <w:rsid w:val="006357AB"/>
    <w:rsid w:val="00665A38"/>
    <w:rsid w:val="00670038"/>
    <w:rsid w:val="0068232F"/>
    <w:rsid w:val="00684514"/>
    <w:rsid w:val="006E2BEE"/>
    <w:rsid w:val="006E3B2B"/>
    <w:rsid w:val="00705A54"/>
    <w:rsid w:val="00742623"/>
    <w:rsid w:val="00751A9F"/>
    <w:rsid w:val="00793198"/>
    <w:rsid w:val="007933FF"/>
    <w:rsid w:val="0079370E"/>
    <w:rsid w:val="007D7B18"/>
    <w:rsid w:val="007E1464"/>
    <w:rsid w:val="007E1654"/>
    <w:rsid w:val="007E32D7"/>
    <w:rsid w:val="007E5200"/>
    <w:rsid w:val="00801E6C"/>
    <w:rsid w:val="008204C1"/>
    <w:rsid w:val="00856EDC"/>
    <w:rsid w:val="0086418E"/>
    <w:rsid w:val="008771B8"/>
    <w:rsid w:val="00877D63"/>
    <w:rsid w:val="0088600A"/>
    <w:rsid w:val="008874A9"/>
    <w:rsid w:val="00893127"/>
    <w:rsid w:val="008E4D1F"/>
    <w:rsid w:val="008F5EB5"/>
    <w:rsid w:val="008F7527"/>
    <w:rsid w:val="009155BF"/>
    <w:rsid w:val="00925C8A"/>
    <w:rsid w:val="009477E8"/>
    <w:rsid w:val="009662CD"/>
    <w:rsid w:val="00971760"/>
    <w:rsid w:val="0097192B"/>
    <w:rsid w:val="00973EAE"/>
    <w:rsid w:val="00994AC2"/>
    <w:rsid w:val="00A16563"/>
    <w:rsid w:val="00A35F06"/>
    <w:rsid w:val="00A42A72"/>
    <w:rsid w:val="00A5453B"/>
    <w:rsid w:val="00A546B6"/>
    <w:rsid w:val="00A6171C"/>
    <w:rsid w:val="00A66E65"/>
    <w:rsid w:val="00A67935"/>
    <w:rsid w:val="00AB77D7"/>
    <w:rsid w:val="00AC2AFD"/>
    <w:rsid w:val="00AC625D"/>
    <w:rsid w:val="00AE56F7"/>
    <w:rsid w:val="00B04610"/>
    <w:rsid w:val="00B13643"/>
    <w:rsid w:val="00B232F0"/>
    <w:rsid w:val="00B32DD5"/>
    <w:rsid w:val="00B46D0E"/>
    <w:rsid w:val="00B673B1"/>
    <w:rsid w:val="00B80962"/>
    <w:rsid w:val="00BD0AFA"/>
    <w:rsid w:val="00BD1953"/>
    <w:rsid w:val="00BD1F02"/>
    <w:rsid w:val="00BE022B"/>
    <w:rsid w:val="00BE0C0F"/>
    <w:rsid w:val="00BF427F"/>
    <w:rsid w:val="00C1593B"/>
    <w:rsid w:val="00C1630F"/>
    <w:rsid w:val="00C27F64"/>
    <w:rsid w:val="00C44A04"/>
    <w:rsid w:val="00C47C7B"/>
    <w:rsid w:val="00C74EC2"/>
    <w:rsid w:val="00C93D98"/>
    <w:rsid w:val="00CA2E3B"/>
    <w:rsid w:val="00CA324D"/>
    <w:rsid w:val="00CD0D0C"/>
    <w:rsid w:val="00CD7952"/>
    <w:rsid w:val="00CE1964"/>
    <w:rsid w:val="00D20EEC"/>
    <w:rsid w:val="00D403B6"/>
    <w:rsid w:val="00D91B83"/>
    <w:rsid w:val="00D92533"/>
    <w:rsid w:val="00DD027C"/>
    <w:rsid w:val="00DF045A"/>
    <w:rsid w:val="00DF0482"/>
    <w:rsid w:val="00E26ED7"/>
    <w:rsid w:val="00E270E1"/>
    <w:rsid w:val="00E50AB3"/>
    <w:rsid w:val="00E61608"/>
    <w:rsid w:val="00E83BA4"/>
    <w:rsid w:val="00E97AD0"/>
    <w:rsid w:val="00E97F51"/>
    <w:rsid w:val="00EA7AC0"/>
    <w:rsid w:val="00ED6B3E"/>
    <w:rsid w:val="00F01C4F"/>
    <w:rsid w:val="00F15DA4"/>
    <w:rsid w:val="00F30C04"/>
    <w:rsid w:val="00F42742"/>
    <w:rsid w:val="00F6303C"/>
    <w:rsid w:val="00F65EAF"/>
    <w:rsid w:val="00FB6EB2"/>
    <w:rsid w:val="00FC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898F3"/>
  <w15:chartTrackingRefBased/>
  <w15:docId w15:val="{F3F5D80A-9211-458A-A990-578EA626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464"/>
  </w:style>
  <w:style w:type="paragraph" w:styleId="Footer">
    <w:name w:val="footer"/>
    <w:basedOn w:val="Normal"/>
    <w:link w:val="FooterChar"/>
    <w:uiPriority w:val="99"/>
    <w:unhideWhenUsed/>
    <w:rsid w:val="007E1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464"/>
  </w:style>
  <w:style w:type="paragraph" w:styleId="ListParagraph">
    <w:name w:val="List Paragraph"/>
    <w:basedOn w:val="Normal"/>
    <w:uiPriority w:val="34"/>
    <w:qFormat/>
    <w:rsid w:val="00CA2E3B"/>
    <w:pPr>
      <w:ind w:left="720"/>
      <w:contextualSpacing/>
    </w:pPr>
  </w:style>
  <w:style w:type="character" w:styleId="CommentReference">
    <w:name w:val="annotation reference"/>
    <w:basedOn w:val="DefaultParagraphFont"/>
    <w:uiPriority w:val="99"/>
    <w:semiHidden/>
    <w:unhideWhenUsed/>
    <w:rsid w:val="00A6171C"/>
    <w:rPr>
      <w:sz w:val="16"/>
      <w:szCs w:val="16"/>
    </w:rPr>
  </w:style>
  <w:style w:type="paragraph" w:styleId="CommentText">
    <w:name w:val="annotation text"/>
    <w:basedOn w:val="Normal"/>
    <w:link w:val="CommentTextChar"/>
    <w:uiPriority w:val="99"/>
    <w:semiHidden/>
    <w:unhideWhenUsed/>
    <w:rsid w:val="00A6171C"/>
    <w:pPr>
      <w:spacing w:line="240" w:lineRule="auto"/>
    </w:pPr>
    <w:rPr>
      <w:sz w:val="20"/>
      <w:szCs w:val="20"/>
    </w:rPr>
  </w:style>
  <w:style w:type="character" w:customStyle="1" w:styleId="CommentTextChar">
    <w:name w:val="Comment Text Char"/>
    <w:basedOn w:val="DefaultParagraphFont"/>
    <w:link w:val="CommentText"/>
    <w:uiPriority w:val="99"/>
    <w:semiHidden/>
    <w:rsid w:val="00A6171C"/>
    <w:rPr>
      <w:sz w:val="20"/>
      <w:szCs w:val="20"/>
    </w:rPr>
  </w:style>
  <w:style w:type="paragraph" w:styleId="CommentSubject">
    <w:name w:val="annotation subject"/>
    <w:basedOn w:val="CommentText"/>
    <w:next w:val="CommentText"/>
    <w:link w:val="CommentSubjectChar"/>
    <w:uiPriority w:val="99"/>
    <w:semiHidden/>
    <w:unhideWhenUsed/>
    <w:rsid w:val="00A6171C"/>
    <w:rPr>
      <w:b/>
      <w:bCs/>
    </w:rPr>
  </w:style>
  <w:style w:type="character" w:customStyle="1" w:styleId="CommentSubjectChar">
    <w:name w:val="Comment Subject Char"/>
    <w:basedOn w:val="CommentTextChar"/>
    <w:link w:val="CommentSubject"/>
    <w:uiPriority w:val="99"/>
    <w:semiHidden/>
    <w:rsid w:val="00A6171C"/>
    <w:rPr>
      <w:b/>
      <w:bCs/>
      <w:sz w:val="20"/>
      <w:szCs w:val="20"/>
    </w:rPr>
  </w:style>
  <w:style w:type="paragraph" w:styleId="BalloonText">
    <w:name w:val="Balloon Text"/>
    <w:basedOn w:val="Normal"/>
    <w:link w:val="BalloonTextChar"/>
    <w:uiPriority w:val="99"/>
    <w:semiHidden/>
    <w:unhideWhenUsed/>
    <w:rsid w:val="00A617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7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655DF-F351-4B48-9095-747EEE05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 Hogge</dc:creator>
  <cp:keywords/>
  <dc:description/>
  <cp:lastModifiedBy>John Rhea</cp:lastModifiedBy>
  <cp:revision>3</cp:revision>
  <cp:lastPrinted>2022-04-22T12:41:00Z</cp:lastPrinted>
  <dcterms:created xsi:type="dcterms:W3CDTF">2022-06-10T20:00:00Z</dcterms:created>
  <dcterms:modified xsi:type="dcterms:W3CDTF">2022-06-13T14:50:00Z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978d1b-6ed2-4706-b37d-344011273722_Enabled">
    <vt:lpwstr>true</vt:lpwstr>
  </property>
  <property fmtid="{D5CDD505-2E9C-101B-9397-08002B2CF9AE}" pid="3" name="MSIP_Label_46978d1b-6ed2-4706-b37d-344011273722_SetDate">
    <vt:lpwstr>2022-06-13T14:50:52Z</vt:lpwstr>
  </property>
  <property fmtid="{D5CDD505-2E9C-101B-9397-08002B2CF9AE}" pid="4" name="MSIP_Label_46978d1b-6ed2-4706-b37d-344011273722_Method">
    <vt:lpwstr>Privileged</vt:lpwstr>
  </property>
  <property fmtid="{D5CDD505-2E9C-101B-9397-08002B2CF9AE}" pid="5" name="MSIP_Label_46978d1b-6ed2-4706-b37d-344011273722_Name">
    <vt:lpwstr>46978d1b-6ed2-4706-b37d-344011273722</vt:lpwstr>
  </property>
  <property fmtid="{D5CDD505-2E9C-101B-9397-08002B2CF9AE}" pid="6" name="MSIP_Label_46978d1b-6ed2-4706-b37d-344011273722_SiteId">
    <vt:lpwstr>1791a7f1-2629-474f-8283-d4da7899c3be</vt:lpwstr>
  </property>
  <property fmtid="{D5CDD505-2E9C-101B-9397-08002B2CF9AE}" pid="7" name="MSIP_Label_46978d1b-6ed2-4706-b37d-344011273722_ActionId">
    <vt:lpwstr>486bac75-4c5b-4c47-8b9b-0f9c6df0f6ba</vt:lpwstr>
  </property>
  <property fmtid="{D5CDD505-2E9C-101B-9397-08002B2CF9AE}" pid="8" name="MSIP_Label_46978d1b-6ed2-4706-b37d-344011273722_ContentBits">
    <vt:lpwstr>0</vt:lpwstr>
  </property>
</Properties>
</file>